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39" w:rsidRPr="005E7589" w:rsidRDefault="00F96B39" w:rsidP="005E7589">
      <w:pPr>
        <w:pStyle w:val="a3"/>
        <w:tabs>
          <w:tab w:val="clear" w:pos="4677"/>
          <w:tab w:val="clear" w:pos="9355"/>
        </w:tabs>
        <w:jc w:val="both"/>
        <w:rPr>
          <w:b/>
          <w:sz w:val="22"/>
          <w:szCs w:val="22"/>
        </w:rPr>
      </w:pPr>
      <w:r w:rsidRPr="005E7589">
        <w:rPr>
          <w:b/>
          <w:sz w:val="22"/>
          <w:szCs w:val="22"/>
        </w:rPr>
        <w:t xml:space="preserve">1. </w:t>
      </w:r>
      <w:r w:rsidRPr="0093212E">
        <w:rPr>
          <w:b/>
          <w:sz w:val="22"/>
          <w:szCs w:val="22"/>
        </w:rPr>
        <w:t>ОБЩАЯ ХАРАКТЕРИСТИКА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6"/>
      </w:tblGrid>
      <w:tr w:rsidR="00F96B39" w:rsidRPr="0093212E">
        <w:tc>
          <w:tcPr>
            <w:tcW w:w="11016" w:type="dxa"/>
          </w:tcPr>
          <w:p w:rsidR="00F96B39" w:rsidRPr="0093212E" w:rsidRDefault="00F96B39" w:rsidP="00F243C3">
            <w:pPr>
              <w:pStyle w:val="a3"/>
              <w:tabs>
                <w:tab w:val="clear" w:pos="4677"/>
                <w:tab w:val="clear" w:pos="9355"/>
              </w:tabs>
              <w:rPr>
                <w:b/>
              </w:rPr>
            </w:pPr>
            <w:r w:rsidRPr="0093212E">
              <w:rPr>
                <w:b/>
                <w:sz w:val="22"/>
                <w:szCs w:val="22"/>
              </w:rPr>
              <w:t xml:space="preserve">Изготовитель: </w:t>
            </w:r>
            <w:r w:rsidRPr="00D357B7">
              <w:rPr>
                <w:b/>
                <w:sz w:val="22"/>
                <w:szCs w:val="22"/>
              </w:rPr>
              <w:t>ООО «Кондитер-Сервис»</w:t>
            </w:r>
            <w:r>
              <w:rPr>
                <w:b/>
                <w:sz w:val="22"/>
                <w:szCs w:val="22"/>
              </w:rPr>
              <w:t>,</w:t>
            </w:r>
            <w:r w:rsidR="00B06C94">
              <w:rPr>
                <w:b/>
                <w:sz w:val="22"/>
                <w:szCs w:val="22"/>
              </w:rPr>
              <w:t xml:space="preserve"> </w:t>
            </w:r>
            <w:r w:rsidR="00B06C94" w:rsidRPr="00B06C94">
              <w:rPr>
                <w:sz w:val="22"/>
                <w:szCs w:val="22"/>
              </w:rPr>
              <w:t>Россия,</w:t>
            </w:r>
            <w:r w:rsidR="00B06C94">
              <w:rPr>
                <w:b/>
                <w:sz w:val="22"/>
                <w:szCs w:val="22"/>
              </w:rPr>
              <w:t xml:space="preserve"> </w:t>
            </w:r>
            <w:r w:rsidRPr="0076646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94292, г"/>
              </w:smartTagPr>
              <w:r w:rsidRPr="00766469">
                <w:rPr>
                  <w:sz w:val="22"/>
                  <w:szCs w:val="22"/>
                </w:rPr>
                <w:t>194292, г</w:t>
              </w:r>
            </w:smartTag>
            <w:r w:rsidR="004E7AA4">
              <w:rPr>
                <w:sz w:val="22"/>
                <w:szCs w:val="22"/>
              </w:rPr>
              <w:t>. Санкт-Петербург</w:t>
            </w:r>
            <w:r w:rsidR="004E7AA4" w:rsidRPr="004E7AA4">
              <w:rPr>
                <w:sz w:val="22"/>
                <w:szCs w:val="22"/>
              </w:rPr>
              <w:t>,</w:t>
            </w:r>
            <w:r w:rsidR="004E7AA4">
              <w:rPr>
                <w:sz w:val="22"/>
                <w:szCs w:val="22"/>
              </w:rPr>
              <w:t xml:space="preserve"> </w:t>
            </w:r>
            <w:proofErr w:type="spellStart"/>
            <w:r w:rsidR="004E7AA4">
              <w:rPr>
                <w:sz w:val="22"/>
                <w:szCs w:val="22"/>
              </w:rPr>
              <w:t>промзона</w:t>
            </w:r>
            <w:proofErr w:type="spellEnd"/>
            <w:r w:rsidR="004E7AA4">
              <w:rPr>
                <w:sz w:val="22"/>
                <w:szCs w:val="22"/>
              </w:rPr>
              <w:t xml:space="preserve">  Парнас</w:t>
            </w:r>
            <w:r w:rsidRPr="00766469">
              <w:rPr>
                <w:sz w:val="22"/>
                <w:szCs w:val="22"/>
              </w:rPr>
              <w:t>, 8-й Верхний пер,. д. 4, литер</w:t>
            </w:r>
            <w:proofErr w:type="gramStart"/>
            <w:r w:rsidRPr="00766469">
              <w:rPr>
                <w:sz w:val="22"/>
                <w:szCs w:val="22"/>
              </w:rPr>
              <w:t xml:space="preserve"> А</w:t>
            </w:r>
            <w:proofErr w:type="gramEnd"/>
            <w:r w:rsidRPr="00766469">
              <w:rPr>
                <w:sz w:val="22"/>
                <w:szCs w:val="22"/>
              </w:rPr>
              <w:t>, АКБ  2 этаж</w:t>
            </w:r>
          </w:p>
        </w:tc>
      </w:tr>
      <w:tr w:rsidR="00F96B39" w:rsidRPr="0093212E">
        <w:tc>
          <w:tcPr>
            <w:tcW w:w="11016" w:type="dxa"/>
          </w:tcPr>
          <w:p w:rsidR="00F96B39" w:rsidRPr="0093212E" w:rsidRDefault="00F96B39" w:rsidP="002D5A54">
            <w:pPr>
              <w:pStyle w:val="a3"/>
              <w:tabs>
                <w:tab w:val="clear" w:pos="4677"/>
                <w:tab w:val="clear" w:pos="9355"/>
              </w:tabs>
            </w:pPr>
            <w:r>
              <w:rPr>
                <w:b/>
                <w:sz w:val="22"/>
                <w:szCs w:val="22"/>
              </w:rPr>
              <w:t>Описание</w:t>
            </w:r>
            <w:r w:rsidRPr="0093212E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Натуральный продукт, полученный путем уваривания  </w:t>
            </w:r>
            <w:r w:rsidR="002D5A54">
              <w:rPr>
                <w:sz w:val="22"/>
                <w:szCs w:val="22"/>
              </w:rPr>
              <w:t>черники</w:t>
            </w:r>
            <w:r>
              <w:rPr>
                <w:sz w:val="22"/>
                <w:szCs w:val="22"/>
              </w:rPr>
              <w:t xml:space="preserve"> с сахаром и загустител</w:t>
            </w:r>
            <w:r w:rsidR="002D5A54">
              <w:rPr>
                <w:sz w:val="22"/>
                <w:szCs w:val="22"/>
              </w:rPr>
              <w:t>ем</w:t>
            </w:r>
          </w:p>
        </w:tc>
      </w:tr>
      <w:tr w:rsidR="00F96B39" w:rsidRPr="0093212E">
        <w:tc>
          <w:tcPr>
            <w:tcW w:w="11016" w:type="dxa"/>
          </w:tcPr>
          <w:p w:rsidR="00F96B39" w:rsidRPr="00AE30E9" w:rsidRDefault="00F96B39" w:rsidP="00110474">
            <w:pPr>
              <w:pStyle w:val="a3"/>
              <w:tabs>
                <w:tab w:val="clear" w:pos="4677"/>
                <w:tab w:val="clear" w:pos="9355"/>
                <w:tab w:val="left" w:pos="1755"/>
              </w:tabs>
              <w:rPr>
                <w:b/>
              </w:rPr>
            </w:pPr>
            <w:r w:rsidRPr="0093212E">
              <w:rPr>
                <w:b/>
                <w:sz w:val="22"/>
                <w:szCs w:val="22"/>
              </w:rPr>
              <w:t>Состав</w:t>
            </w:r>
            <w:r>
              <w:rPr>
                <w:b/>
                <w:sz w:val="22"/>
                <w:szCs w:val="22"/>
              </w:rPr>
              <w:t xml:space="preserve"> продукции: </w:t>
            </w:r>
            <w:r w:rsidR="004E7AA4">
              <w:rPr>
                <w:sz w:val="22"/>
                <w:szCs w:val="22"/>
              </w:rPr>
              <w:t>черника</w:t>
            </w:r>
            <w:r w:rsidRPr="00E052CC">
              <w:rPr>
                <w:sz w:val="22"/>
                <w:szCs w:val="22"/>
              </w:rPr>
              <w:t>, сах</w:t>
            </w:r>
            <w:r w:rsidR="00934B77">
              <w:rPr>
                <w:sz w:val="22"/>
                <w:szCs w:val="22"/>
              </w:rPr>
              <w:t>ар</w:t>
            </w:r>
            <w:r w:rsidR="004E7AA4">
              <w:rPr>
                <w:sz w:val="22"/>
                <w:szCs w:val="22"/>
              </w:rPr>
              <w:t>-песок</w:t>
            </w:r>
            <w:r w:rsidR="00934B77">
              <w:rPr>
                <w:sz w:val="22"/>
                <w:szCs w:val="22"/>
              </w:rPr>
              <w:t>,</w:t>
            </w:r>
            <w:r w:rsidR="00DB2274">
              <w:rPr>
                <w:sz w:val="22"/>
                <w:szCs w:val="22"/>
              </w:rPr>
              <w:t xml:space="preserve"> </w:t>
            </w:r>
            <w:r w:rsidR="00934B77">
              <w:rPr>
                <w:sz w:val="22"/>
                <w:szCs w:val="22"/>
              </w:rPr>
              <w:t>загустител</w:t>
            </w:r>
            <w:r w:rsidR="004E7AA4">
              <w:rPr>
                <w:sz w:val="22"/>
                <w:szCs w:val="22"/>
              </w:rPr>
              <w:t>ь</w:t>
            </w:r>
            <w:r w:rsidR="00934B77">
              <w:rPr>
                <w:sz w:val="22"/>
                <w:szCs w:val="22"/>
              </w:rPr>
              <w:t>:</w:t>
            </w:r>
            <w:r w:rsidR="004E7AA4">
              <w:rPr>
                <w:sz w:val="22"/>
                <w:szCs w:val="22"/>
              </w:rPr>
              <w:t xml:space="preserve"> крахмал </w:t>
            </w:r>
            <w:r w:rsidR="00934B77">
              <w:rPr>
                <w:sz w:val="22"/>
                <w:szCs w:val="22"/>
              </w:rPr>
              <w:t xml:space="preserve"> </w:t>
            </w:r>
            <w:r w:rsidR="004E7AA4">
              <w:rPr>
                <w:sz w:val="22"/>
                <w:szCs w:val="22"/>
              </w:rPr>
              <w:t>Е1442</w:t>
            </w:r>
            <w:r w:rsidR="00934B77">
              <w:rPr>
                <w:sz w:val="22"/>
                <w:szCs w:val="22"/>
              </w:rPr>
              <w:t xml:space="preserve">, </w:t>
            </w:r>
            <w:r w:rsidRPr="00E052CC">
              <w:rPr>
                <w:sz w:val="22"/>
                <w:szCs w:val="22"/>
              </w:rPr>
              <w:t xml:space="preserve"> регулятор кислотности: кислота лимонная Е330</w:t>
            </w:r>
            <w:r w:rsidR="004E7AA4">
              <w:rPr>
                <w:sz w:val="22"/>
                <w:szCs w:val="22"/>
              </w:rPr>
              <w:t>, консерва</w:t>
            </w:r>
            <w:r w:rsidR="00DC4469">
              <w:rPr>
                <w:sz w:val="22"/>
                <w:szCs w:val="22"/>
              </w:rPr>
              <w:t>н</w:t>
            </w:r>
            <w:r w:rsidR="004E7AA4">
              <w:rPr>
                <w:sz w:val="22"/>
                <w:szCs w:val="22"/>
              </w:rPr>
              <w:t xml:space="preserve">т: </w:t>
            </w:r>
            <w:proofErr w:type="spellStart"/>
            <w:r w:rsidR="004E7AA4">
              <w:rPr>
                <w:sz w:val="22"/>
                <w:szCs w:val="22"/>
              </w:rPr>
              <w:t>сорбат</w:t>
            </w:r>
            <w:proofErr w:type="spellEnd"/>
            <w:r w:rsidR="004E7AA4">
              <w:rPr>
                <w:sz w:val="22"/>
                <w:szCs w:val="22"/>
              </w:rPr>
              <w:t xml:space="preserve"> калия Е202 </w:t>
            </w:r>
            <w:r w:rsidR="00D20298">
              <w:rPr>
                <w:sz w:val="22"/>
                <w:szCs w:val="22"/>
              </w:rPr>
              <w:t xml:space="preserve">, </w:t>
            </w:r>
            <w:proofErr w:type="spellStart"/>
            <w:r w:rsidR="00D20298">
              <w:rPr>
                <w:sz w:val="22"/>
                <w:szCs w:val="22"/>
              </w:rPr>
              <w:t>ароматизатор</w:t>
            </w:r>
            <w:proofErr w:type="spellEnd"/>
            <w:r w:rsidR="00D20298">
              <w:rPr>
                <w:sz w:val="22"/>
                <w:szCs w:val="22"/>
              </w:rPr>
              <w:t xml:space="preserve"> </w:t>
            </w:r>
            <w:r w:rsidR="00110474">
              <w:rPr>
                <w:sz w:val="22"/>
                <w:szCs w:val="22"/>
              </w:rPr>
              <w:t xml:space="preserve"> </w:t>
            </w:r>
            <w:r w:rsidR="00D20298">
              <w:rPr>
                <w:sz w:val="22"/>
                <w:szCs w:val="22"/>
              </w:rPr>
              <w:t>«</w:t>
            </w:r>
            <w:r w:rsidR="004E7AA4">
              <w:rPr>
                <w:sz w:val="22"/>
                <w:szCs w:val="22"/>
              </w:rPr>
              <w:t>Черника</w:t>
            </w:r>
            <w:r w:rsidR="00D20298">
              <w:rPr>
                <w:sz w:val="22"/>
                <w:szCs w:val="22"/>
              </w:rPr>
              <w:t>»</w:t>
            </w:r>
          </w:p>
        </w:tc>
      </w:tr>
      <w:tr w:rsidR="00F96B39" w:rsidRPr="0093212E">
        <w:tc>
          <w:tcPr>
            <w:tcW w:w="11016" w:type="dxa"/>
          </w:tcPr>
          <w:p w:rsidR="00F96B39" w:rsidRDefault="00F96B39" w:rsidP="00DE01D8">
            <w:pPr>
              <w:pStyle w:val="a3"/>
              <w:tabs>
                <w:tab w:val="clear" w:pos="4677"/>
                <w:tab w:val="clear" w:pos="9355"/>
              </w:tabs>
              <w:rPr>
                <w:b/>
              </w:rPr>
            </w:pPr>
            <w:r w:rsidRPr="0093212E">
              <w:rPr>
                <w:b/>
                <w:sz w:val="22"/>
                <w:szCs w:val="22"/>
              </w:rPr>
              <w:t xml:space="preserve">Пищевая ценность на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93212E">
                <w:rPr>
                  <w:b/>
                  <w:sz w:val="22"/>
                  <w:szCs w:val="22"/>
                </w:rPr>
                <w:t>100 г</w:t>
              </w:r>
            </w:smartTag>
            <w:r w:rsidRPr="0093212E">
              <w:rPr>
                <w:b/>
                <w:sz w:val="22"/>
                <w:szCs w:val="22"/>
              </w:rPr>
              <w:t xml:space="preserve"> продукта</w:t>
            </w:r>
            <w:r w:rsidR="00B06C94">
              <w:rPr>
                <w:b/>
                <w:sz w:val="22"/>
                <w:szCs w:val="22"/>
              </w:rPr>
              <w:t xml:space="preserve"> (средние значения)</w:t>
            </w:r>
            <w:r w:rsidRPr="0093212E">
              <w:rPr>
                <w:b/>
                <w:sz w:val="22"/>
                <w:szCs w:val="22"/>
              </w:rPr>
              <w:t>:</w:t>
            </w: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785"/>
            </w:tblGrid>
            <w:tr w:rsidR="00F96B39" w:rsidRPr="0093212E" w:rsidTr="00DE01D8">
              <w:trPr>
                <w:trHeight w:val="540"/>
              </w:trPr>
              <w:tc>
                <w:tcPr>
                  <w:tcW w:w="10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B39" w:rsidRPr="0093212E" w:rsidRDefault="00F96B39" w:rsidP="00766235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  <w:r w:rsidRPr="0093212E">
                    <w:rPr>
                      <w:sz w:val="22"/>
                      <w:szCs w:val="22"/>
                    </w:rPr>
                    <w:t xml:space="preserve">Углеводы </w:t>
                  </w:r>
                  <w:r>
                    <w:rPr>
                      <w:sz w:val="22"/>
                      <w:szCs w:val="22"/>
                    </w:rPr>
                    <w:t xml:space="preserve">– </w:t>
                  </w:r>
                  <w:r w:rsidR="004E7AA4">
                    <w:rPr>
                      <w:sz w:val="22"/>
                      <w:szCs w:val="22"/>
                    </w:rPr>
                    <w:t>45</w:t>
                  </w:r>
                  <w:r w:rsidR="007A51F3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г</w:t>
                  </w:r>
                </w:p>
                <w:p w:rsidR="00F96B39" w:rsidRPr="0093212E" w:rsidRDefault="00F96B39" w:rsidP="004E7AA4">
                  <w:pPr>
                    <w:pStyle w:val="a3"/>
                  </w:pPr>
                  <w:r w:rsidRPr="0093212E">
                    <w:rPr>
                      <w:sz w:val="22"/>
                      <w:szCs w:val="22"/>
                    </w:rPr>
                    <w:t xml:space="preserve">Энергетическая ценность </w:t>
                  </w:r>
                  <w:r>
                    <w:rPr>
                      <w:sz w:val="22"/>
                      <w:szCs w:val="22"/>
                    </w:rPr>
                    <w:t>–</w:t>
                  </w:r>
                  <w:r w:rsidRPr="0093212E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1</w:t>
                  </w:r>
                  <w:r w:rsidR="004E7AA4">
                    <w:rPr>
                      <w:sz w:val="22"/>
                      <w:szCs w:val="22"/>
                    </w:rPr>
                    <w:t>85</w:t>
                  </w:r>
                  <w:r>
                    <w:rPr>
                      <w:sz w:val="22"/>
                      <w:szCs w:val="22"/>
                    </w:rPr>
                    <w:t xml:space="preserve"> к</w:t>
                  </w:r>
                  <w:r w:rsidRPr="00D357B7">
                    <w:rPr>
                      <w:sz w:val="22"/>
                      <w:szCs w:val="22"/>
                    </w:rPr>
                    <w:t>кал</w:t>
                  </w:r>
                  <w:r>
                    <w:rPr>
                      <w:sz w:val="22"/>
                      <w:szCs w:val="22"/>
                    </w:rPr>
                    <w:t xml:space="preserve">/ </w:t>
                  </w:r>
                  <w:r w:rsidR="004E7AA4">
                    <w:rPr>
                      <w:sz w:val="22"/>
                      <w:szCs w:val="22"/>
                    </w:rPr>
                    <w:t>774</w:t>
                  </w:r>
                  <w:r>
                    <w:rPr>
                      <w:sz w:val="22"/>
                      <w:szCs w:val="22"/>
                    </w:rPr>
                    <w:t>кДж</w:t>
                  </w:r>
                </w:p>
              </w:tc>
            </w:tr>
          </w:tbl>
          <w:p w:rsidR="00F96B39" w:rsidRPr="0093212E" w:rsidRDefault="00F96B39">
            <w:pPr>
              <w:pStyle w:val="a3"/>
              <w:tabs>
                <w:tab w:val="clear" w:pos="4677"/>
                <w:tab w:val="clear" w:pos="9355"/>
              </w:tabs>
              <w:rPr>
                <w:b/>
              </w:rPr>
            </w:pPr>
          </w:p>
        </w:tc>
      </w:tr>
      <w:tr w:rsidR="00F96B39" w:rsidRPr="0093212E">
        <w:tc>
          <w:tcPr>
            <w:tcW w:w="11016" w:type="dxa"/>
          </w:tcPr>
          <w:p w:rsidR="00F96B39" w:rsidRPr="005254D6" w:rsidRDefault="00F96B39" w:rsidP="00736E61">
            <w:pPr>
              <w:pStyle w:val="a3"/>
              <w:tabs>
                <w:tab w:val="clear" w:pos="4677"/>
                <w:tab w:val="clear" w:pos="9355"/>
              </w:tabs>
            </w:pPr>
            <w:r w:rsidRPr="0093212E">
              <w:rPr>
                <w:b/>
                <w:sz w:val="22"/>
                <w:szCs w:val="22"/>
              </w:rPr>
              <w:t>Характеристика упаковки</w:t>
            </w:r>
            <w:r>
              <w:rPr>
                <w:sz w:val="22"/>
                <w:szCs w:val="22"/>
              </w:rPr>
              <w:t xml:space="preserve">:  пластиковые </w:t>
            </w:r>
            <w:r w:rsidRPr="009F190F">
              <w:rPr>
                <w:sz w:val="22"/>
                <w:szCs w:val="22"/>
              </w:rPr>
              <w:t>ведра.</w:t>
            </w:r>
          </w:p>
          <w:p w:rsidR="00F96B39" w:rsidRPr="0093212E" w:rsidRDefault="00F96B39" w:rsidP="00736E61">
            <w:pPr>
              <w:pStyle w:val="a3"/>
              <w:tabs>
                <w:tab w:val="clear" w:pos="4677"/>
                <w:tab w:val="clear" w:pos="9355"/>
              </w:tabs>
            </w:pPr>
            <w:r w:rsidRPr="00001D19">
              <w:rPr>
                <w:sz w:val="22"/>
                <w:szCs w:val="22"/>
              </w:rPr>
              <w:t xml:space="preserve">Упаковочные материалы </w:t>
            </w:r>
            <w:r w:rsidR="004A0B52">
              <w:rPr>
                <w:sz w:val="22"/>
                <w:szCs w:val="22"/>
              </w:rPr>
              <w:t xml:space="preserve"> соответствуют требованиям ТР ТС 005/2011 «О безопасности упаковки»</w:t>
            </w:r>
          </w:p>
        </w:tc>
      </w:tr>
    </w:tbl>
    <w:p w:rsidR="00F96B39" w:rsidRPr="0093212E" w:rsidRDefault="00F96B39" w:rsidP="0093212E">
      <w:pPr>
        <w:pStyle w:val="a3"/>
        <w:tabs>
          <w:tab w:val="clear" w:pos="4677"/>
          <w:tab w:val="clear" w:pos="935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93212E">
        <w:rPr>
          <w:b/>
          <w:sz w:val="22"/>
          <w:szCs w:val="22"/>
        </w:rPr>
        <w:t>. ОРГАНОЛЕПТИЧЕСКИЕ  ПОКАЗАТЕЛИ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3555"/>
        <w:gridCol w:w="6955"/>
      </w:tblGrid>
      <w:tr w:rsidR="00F96B39" w:rsidRPr="0093212E" w:rsidTr="00CA7BB2">
        <w:tc>
          <w:tcPr>
            <w:tcW w:w="513" w:type="dxa"/>
          </w:tcPr>
          <w:p w:rsidR="00F96B39" w:rsidRPr="0093212E" w:rsidRDefault="00F96B39">
            <w:pPr>
              <w:pStyle w:val="a3"/>
              <w:tabs>
                <w:tab w:val="clear" w:pos="4677"/>
                <w:tab w:val="clear" w:pos="9355"/>
              </w:tabs>
            </w:pPr>
            <w:r w:rsidRPr="0093212E">
              <w:rPr>
                <w:sz w:val="22"/>
                <w:szCs w:val="22"/>
              </w:rPr>
              <w:t>№ п/п</w:t>
            </w:r>
          </w:p>
        </w:tc>
        <w:tc>
          <w:tcPr>
            <w:tcW w:w="3555" w:type="dxa"/>
          </w:tcPr>
          <w:p w:rsidR="00F96B39" w:rsidRPr="0093212E" w:rsidRDefault="00F96B39" w:rsidP="00ED060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93212E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6955" w:type="dxa"/>
          </w:tcPr>
          <w:p w:rsidR="00F96B39" w:rsidRPr="0093212E" w:rsidRDefault="00F96B39" w:rsidP="00ED060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rPr>
                <w:sz w:val="22"/>
                <w:szCs w:val="22"/>
              </w:rPr>
              <w:t>П</w:t>
            </w:r>
            <w:r w:rsidRPr="0093212E">
              <w:rPr>
                <w:sz w:val="22"/>
                <w:szCs w:val="22"/>
              </w:rPr>
              <w:t>оказатели</w:t>
            </w:r>
          </w:p>
        </w:tc>
      </w:tr>
      <w:tr w:rsidR="00F96B39" w:rsidRPr="0093212E" w:rsidTr="00CA7BB2">
        <w:tc>
          <w:tcPr>
            <w:tcW w:w="513" w:type="dxa"/>
          </w:tcPr>
          <w:p w:rsidR="00F96B39" w:rsidRPr="0093212E" w:rsidRDefault="00F96B39">
            <w:pPr>
              <w:pStyle w:val="a3"/>
              <w:tabs>
                <w:tab w:val="clear" w:pos="4677"/>
                <w:tab w:val="clear" w:pos="9355"/>
              </w:tabs>
            </w:pPr>
            <w:r w:rsidRPr="0093212E">
              <w:rPr>
                <w:sz w:val="22"/>
                <w:szCs w:val="22"/>
              </w:rPr>
              <w:t>1.</w:t>
            </w:r>
          </w:p>
        </w:tc>
        <w:tc>
          <w:tcPr>
            <w:tcW w:w="3555" w:type="dxa"/>
          </w:tcPr>
          <w:p w:rsidR="00F96B39" w:rsidRPr="0063129C" w:rsidRDefault="00F96B39" w:rsidP="0063129C">
            <w:pPr>
              <w:rPr>
                <w:sz w:val="20"/>
                <w:szCs w:val="20"/>
              </w:rPr>
            </w:pPr>
            <w:r w:rsidRPr="0063129C">
              <w:rPr>
                <w:sz w:val="20"/>
                <w:szCs w:val="20"/>
              </w:rPr>
              <w:t>Внешний вид и консистенция</w:t>
            </w:r>
          </w:p>
        </w:tc>
        <w:tc>
          <w:tcPr>
            <w:tcW w:w="6955" w:type="dxa"/>
          </w:tcPr>
          <w:p w:rsidR="00F96B39" w:rsidRPr="0063129C" w:rsidRDefault="00F96B39" w:rsidP="004E7AA4">
            <w:pPr>
              <w:rPr>
                <w:sz w:val="20"/>
                <w:szCs w:val="20"/>
              </w:rPr>
            </w:pPr>
            <w:r w:rsidRPr="0063129C">
              <w:rPr>
                <w:sz w:val="20"/>
                <w:szCs w:val="20"/>
              </w:rPr>
              <w:t xml:space="preserve">Глянцевая однородная масса, с равномерно распределенными в ней ягодами </w:t>
            </w:r>
            <w:r w:rsidR="004E7AA4">
              <w:rPr>
                <w:sz w:val="20"/>
                <w:szCs w:val="20"/>
              </w:rPr>
              <w:t>черники</w:t>
            </w:r>
          </w:p>
        </w:tc>
      </w:tr>
      <w:tr w:rsidR="00F96B39" w:rsidRPr="0093212E" w:rsidTr="00CA7BB2">
        <w:trPr>
          <w:trHeight w:val="613"/>
        </w:trPr>
        <w:tc>
          <w:tcPr>
            <w:tcW w:w="513" w:type="dxa"/>
          </w:tcPr>
          <w:p w:rsidR="00F96B39" w:rsidRPr="0093212E" w:rsidRDefault="00F96B39">
            <w:pPr>
              <w:pStyle w:val="a3"/>
              <w:tabs>
                <w:tab w:val="clear" w:pos="4677"/>
                <w:tab w:val="clear" w:pos="9355"/>
              </w:tabs>
            </w:pPr>
            <w:r w:rsidRPr="0093212E">
              <w:rPr>
                <w:sz w:val="22"/>
                <w:szCs w:val="22"/>
              </w:rPr>
              <w:t>2.</w:t>
            </w:r>
          </w:p>
        </w:tc>
        <w:tc>
          <w:tcPr>
            <w:tcW w:w="3555" w:type="dxa"/>
          </w:tcPr>
          <w:p w:rsidR="00F96B39" w:rsidRPr="0063129C" w:rsidRDefault="00F96B39" w:rsidP="0063129C">
            <w:pPr>
              <w:rPr>
                <w:sz w:val="20"/>
                <w:szCs w:val="20"/>
              </w:rPr>
            </w:pPr>
          </w:p>
          <w:p w:rsidR="00F96B39" w:rsidRPr="0063129C" w:rsidRDefault="00F96B39" w:rsidP="0063129C">
            <w:pPr>
              <w:rPr>
                <w:sz w:val="20"/>
                <w:szCs w:val="20"/>
              </w:rPr>
            </w:pPr>
            <w:r w:rsidRPr="0063129C">
              <w:rPr>
                <w:sz w:val="20"/>
                <w:szCs w:val="20"/>
              </w:rPr>
              <w:t>Цвет</w:t>
            </w:r>
          </w:p>
        </w:tc>
        <w:tc>
          <w:tcPr>
            <w:tcW w:w="6955" w:type="dxa"/>
          </w:tcPr>
          <w:p w:rsidR="00F96B39" w:rsidRPr="0063129C" w:rsidRDefault="00F96B39" w:rsidP="00563F0F">
            <w:pPr>
              <w:jc w:val="center"/>
              <w:rPr>
                <w:sz w:val="20"/>
                <w:szCs w:val="20"/>
              </w:rPr>
            </w:pPr>
          </w:p>
          <w:p w:rsidR="00F96B39" w:rsidRPr="0063129C" w:rsidRDefault="00F96B39" w:rsidP="00563F0F">
            <w:pPr>
              <w:jc w:val="center"/>
              <w:rPr>
                <w:sz w:val="20"/>
                <w:szCs w:val="20"/>
              </w:rPr>
            </w:pPr>
            <w:proofErr w:type="gramStart"/>
            <w:r w:rsidRPr="0063129C">
              <w:rPr>
                <w:sz w:val="20"/>
                <w:szCs w:val="20"/>
              </w:rPr>
              <w:t>Характерный</w:t>
            </w:r>
            <w:proofErr w:type="gramEnd"/>
            <w:r w:rsidRPr="0063129C">
              <w:rPr>
                <w:sz w:val="20"/>
                <w:szCs w:val="20"/>
              </w:rPr>
              <w:t xml:space="preserve"> для </w:t>
            </w:r>
            <w:r w:rsidR="004E7AA4">
              <w:rPr>
                <w:sz w:val="20"/>
                <w:szCs w:val="20"/>
              </w:rPr>
              <w:t>черники</w:t>
            </w:r>
          </w:p>
        </w:tc>
      </w:tr>
      <w:tr w:rsidR="00F96B39" w:rsidRPr="0093212E" w:rsidTr="00CA7BB2">
        <w:tc>
          <w:tcPr>
            <w:tcW w:w="513" w:type="dxa"/>
          </w:tcPr>
          <w:p w:rsidR="00F96B39" w:rsidRPr="0093212E" w:rsidRDefault="00F96B39">
            <w:pPr>
              <w:pStyle w:val="a3"/>
              <w:tabs>
                <w:tab w:val="clear" w:pos="4677"/>
                <w:tab w:val="clear" w:pos="9355"/>
              </w:tabs>
            </w:pPr>
            <w:r w:rsidRPr="0093212E">
              <w:rPr>
                <w:sz w:val="22"/>
                <w:szCs w:val="22"/>
              </w:rPr>
              <w:t>3.</w:t>
            </w:r>
          </w:p>
        </w:tc>
        <w:tc>
          <w:tcPr>
            <w:tcW w:w="3555" w:type="dxa"/>
          </w:tcPr>
          <w:p w:rsidR="00F96B39" w:rsidRPr="0063129C" w:rsidRDefault="00F96B39" w:rsidP="0063129C">
            <w:pPr>
              <w:rPr>
                <w:sz w:val="20"/>
                <w:szCs w:val="20"/>
              </w:rPr>
            </w:pPr>
            <w:r w:rsidRPr="0063129C">
              <w:rPr>
                <w:sz w:val="20"/>
                <w:szCs w:val="20"/>
              </w:rPr>
              <w:t xml:space="preserve">Вкус и аромат </w:t>
            </w:r>
          </w:p>
        </w:tc>
        <w:tc>
          <w:tcPr>
            <w:tcW w:w="6955" w:type="dxa"/>
          </w:tcPr>
          <w:p w:rsidR="00F96B39" w:rsidRPr="0063129C" w:rsidRDefault="00F96B39" w:rsidP="004E7AA4">
            <w:pPr>
              <w:rPr>
                <w:sz w:val="20"/>
                <w:szCs w:val="20"/>
              </w:rPr>
            </w:pPr>
            <w:r w:rsidRPr="0063129C">
              <w:rPr>
                <w:sz w:val="20"/>
                <w:szCs w:val="20"/>
              </w:rPr>
              <w:t xml:space="preserve">Характерный для </w:t>
            </w:r>
            <w:r w:rsidR="004E7AA4">
              <w:rPr>
                <w:sz w:val="20"/>
                <w:szCs w:val="20"/>
              </w:rPr>
              <w:t>черники</w:t>
            </w:r>
            <w:r w:rsidRPr="0063129C">
              <w:rPr>
                <w:sz w:val="20"/>
                <w:szCs w:val="20"/>
              </w:rPr>
              <w:t xml:space="preserve">. Не допускаются посторонние запах и привкус. </w:t>
            </w:r>
          </w:p>
        </w:tc>
      </w:tr>
    </w:tbl>
    <w:p w:rsidR="00F96B39" w:rsidRPr="0093212E" w:rsidRDefault="00F96B39" w:rsidP="0063129C">
      <w:pPr>
        <w:pStyle w:val="a3"/>
        <w:tabs>
          <w:tab w:val="clear" w:pos="4677"/>
          <w:tab w:val="clear" w:pos="9355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Pr="0093212E">
        <w:rPr>
          <w:b/>
          <w:sz w:val="22"/>
          <w:szCs w:val="22"/>
        </w:rPr>
        <w:t>. ФИЗИКО-ХИМИЧЕСКИЕ ПОКАЗАТЕЛИ</w:t>
      </w:r>
      <w:r w:rsidRPr="0093212E">
        <w:rPr>
          <w:sz w:val="22"/>
          <w:szCs w:val="22"/>
        </w:rPr>
        <w:t>: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5591"/>
        <w:gridCol w:w="4919"/>
      </w:tblGrid>
      <w:tr w:rsidR="00F96B39" w:rsidRPr="0093212E" w:rsidTr="00F83E8F">
        <w:tc>
          <w:tcPr>
            <w:tcW w:w="513" w:type="dxa"/>
          </w:tcPr>
          <w:p w:rsidR="00F96B39" w:rsidRPr="0093212E" w:rsidRDefault="00F96B39">
            <w:pPr>
              <w:pStyle w:val="a3"/>
              <w:tabs>
                <w:tab w:val="clear" w:pos="4677"/>
                <w:tab w:val="clear" w:pos="9355"/>
              </w:tabs>
            </w:pPr>
            <w:r w:rsidRPr="0093212E">
              <w:rPr>
                <w:sz w:val="22"/>
                <w:szCs w:val="22"/>
              </w:rPr>
              <w:t>№ п/п</w:t>
            </w:r>
          </w:p>
        </w:tc>
        <w:tc>
          <w:tcPr>
            <w:tcW w:w="5591" w:type="dxa"/>
          </w:tcPr>
          <w:p w:rsidR="00F96B39" w:rsidRPr="0093212E" w:rsidRDefault="00F96B39" w:rsidP="00ED060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93212E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4919" w:type="dxa"/>
          </w:tcPr>
          <w:p w:rsidR="00F96B39" w:rsidRPr="0093212E" w:rsidRDefault="00F96B39" w:rsidP="00ED060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93212E">
              <w:rPr>
                <w:sz w:val="22"/>
                <w:szCs w:val="22"/>
              </w:rPr>
              <w:t>Нормируемые  показатели</w:t>
            </w:r>
          </w:p>
        </w:tc>
      </w:tr>
      <w:tr w:rsidR="00F96B39" w:rsidRPr="0063129C" w:rsidTr="00F83E8F">
        <w:trPr>
          <w:trHeight w:val="70"/>
        </w:trPr>
        <w:tc>
          <w:tcPr>
            <w:tcW w:w="513" w:type="dxa"/>
          </w:tcPr>
          <w:p w:rsidR="00F96B39" w:rsidRPr="0063129C" w:rsidRDefault="004E7AA4" w:rsidP="00631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96B39" w:rsidRPr="0063129C">
              <w:rPr>
                <w:sz w:val="20"/>
                <w:szCs w:val="20"/>
              </w:rPr>
              <w:t>.</w:t>
            </w:r>
          </w:p>
        </w:tc>
        <w:tc>
          <w:tcPr>
            <w:tcW w:w="5591" w:type="dxa"/>
          </w:tcPr>
          <w:p w:rsidR="00F96B39" w:rsidRPr="0063129C" w:rsidRDefault="00F96B39" w:rsidP="0063129C">
            <w:pPr>
              <w:rPr>
                <w:sz w:val="20"/>
                <w:szCs w:val="20"/>
              </w:rPr>
            </w:pPr>
            <w:r w:rsidRPr="0063129C">
              <w:rPr>
                <w:sz w:val="20"/>
                <w:szCs w:val="20"/>
              </w:rPr>
              <w:t>Массовая доля растворимых сухих веществ, %, не менее</w:t>
            </w:r>
          </w:p>
        </w:tc>
        <w:tc>
          <w:tcPr>
            <w:tcW w:w="4919" w:type="dxa"/>
          </w:tcPr>
          <w:p w:rsidR="00F96B39" w:rsidRPr="0063129C" w:rsidRDefault="007A51F3" w:rsidP="0063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96B39" w:rsidRPr="0063129C">
              <w:rPr>
                <w:sz w:val="20"/>
                <w:szCs w:val="20"/>
              </w:rPr>
              <w:t>5</w:t>
            </w:r>
          </w:p>
        </w:tc>
      </w:tr>
      <w:tr w:rsidR="00F96B39" w:rsidRPr="0063129C" w:rsidTr="00F83E8F">
        <w:tc>
          <w:tcPr>
            <w:tcW w:w="513" w:type="dxa"/>
          </w:tcPr>
          <w:p w:rsidR="00F96B39" w:rsidRPr="0063129C" w:rsidRDefault="005F3CC2" w:rsidP="00631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B3FD4">
              <w:rPr>
                <w:sz w:val="20"/>
                <w:szCs w:val="20"/>
              </w:rPr>
              <w:t>.</w:t>
            </w:r>
          </w:p>
        </w:tc>
        <w:tc>
          <w:tcPr>
            <w:tcW w:w="5591" w:type="dxa"/>
          </w:tcPr>
          <w:p w:rsidR="00F96B39" w:rsidRPr="0063129C" w:rsidRDefault="00F96B39" w:rsidP="0063129C">
            <w:pPr>
              <w:rPr>
                <w:sz w:val="20"/>
                <w:szCs w:val="20"/>
              </w:rPr>
            </w:pPr>
            <w:r w:rsidRPr="0063129C">
              <w:rPr>
                <w:sz w:val="20"/>
                <w:szCs w:val="20"/>
              </w:rPr>
              <w:t>Посторонние примеси</w:t>
            </w:r>
          </w:p>
        </w:tc>
        <w:tc>
          <w:tcPr>
            <w:tcW w:w="4919" w:type="dxa"/>
          </w:tcPr>
          <w:p w:rsidR="00F96B39" w:rsidRPr="0063129C" w:rsidRDefault="00F96B39" w:rsidP="0063129C">
            <w:pPr>
              <w:jc w:val="center"/>
              <w:rPr>
                <w:sz w:val="20"/>
                <w:szCs w:val="20"/>
              </w:rPr>
            </w:pPr>
            <w:r w:rsidRPr="0063129C">
              <w:rPr>
                <w:sz w:val="20"/>
                <w:szCs w:val="20"/>
              </w:rPr>
              <w:t>Не допускаются</w:t>
            </w:r>
          </w:p>
        </w:tc>
      </w:tr>
    </w:tbl>
    <w:p w:rsidR="00F96B39" w:rsidRPr="0063129C" w:rsidRDefault="00F96B39" w:rsidP="0063129C">
      <w:pPr>
        <w:rPr>
          <w:sz w:val="20"/>
          <w:szCs w:val="20"/>
        </w:rPr>
      </w:pPr>
      <w:r w:rsidRPr="0063129C">
        <w:rPr>
          <w:sz w:val="20"/>
          <w:szCs w:val="20"/>
        </w:rPr>
        <w:t xml:space="preserve">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5276"/>
        <w:gridCol w:w="4919"/>
      </w:tblGrid>
      <w:tr w:rsidR="00F96B39" w:rsidTr="0063129C">
        <w:tc>
          <w:tcPr>
            <w:tcW w:w="828" w:type="dxa"/>
            <w:tcBorders>
              <w:left w:val="nil"/>
              <w:right w:val="nil"/>
            </w:tcBorders>
          </w:tcPr>
          <w:p w:rsidR="00F96B39" w:rsidRDefault="00F96B39">
            <w:pPr>
              <w:pStyle w:val="a3"/>
              <w:tabs>
                <w:tab w:val="left" w:pos="708"/>
              </w:tabs>
            </w:pPr>
          </w:p>
        </w:tc>
        <w:tc>
          <w:tcPr>
            <w:tcW w:w="10195" w:type="dxa"/>
            <w:gridSpan w:val="2"/>
            <w:tcBorders>
              <w:left w:val="nil"/>
              <w:right w:val="nil"/>
            </w:tcBorders>
          </w:tcPr>
          <w:p w:rsidR="00F96B39" w:rsidRDefault="00F96B39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</w:p>
          <w:p w:rsidR="00F96B39" w:rsidRDefault="00F96B39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4.МИКРОБИОЛОГИЧЕСКИЕ ПОКАЗАТЕЛИ :</w:t>
            </w:r>
          </w:p>
        </w:tc>
      </w:tr>
      <w:tr w:rsidR="00F96B39" w:rsidTr="0063129C">
        <w:tc>
          <w:tcPr>
            <w:tcW w:w="828" w:type="dxa"/>
          </w:tcPr>
          <w:p w:rsidR="00F96B39" w:rsidRDefault="00F96B39">
            <w:pPr>
              <w:pStyle w:val="a3"/>
              <w:tabs>
                <w:tab w:val="left" w:pos="708"/>
              </w:tabs>
              <w:rPr>
                <w:lang w:val="en-US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276" w:type="dxa"/>
          </w:tcPr>
          <w:p w:rsidR="00F96B39" w:rsidRDefault="00F96B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КМАФАнМ</w:t>
            </w:r>
            <w:proofErr w:type="spellEnd"/>
            <w:r>
              <w:rPr>
                <w:sz w:val="20"/>
                <w:szCs w:val="20"/>
              </w:rPr>
              <w:t>, КОЕ/г, не более</w:t>
            </w:r>
          </w:p>
        </w:tc>
        <w:tc>
          <w:tcPr>
            <w:tcW w:w="4919" w:type="dxa"/>
          </w:tcPr>
          <w:p w:rsidR="00F96B39" w:rsidRDefault="00F96B3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5х10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F96B39" w:rsidTr="0063129C">
        <w:tc>
          <w:tcPr>
            <w:tcW w:w="828" w:type="dxa"/>
          </w:tcPr>
          <w:p w:rsidR="00F96B39" w:rsidRDefault="00F96B39">
            <w:pPr>
              <w:pStyle w:val="a3"/>
              <w:tabs>
                <w:tab w:val="left" w:pos="708"/>
              </w:tabs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276" w:type="dxa"/>
          </w:tcPr>
          <w:p w:rsidR="00F96B39" w:rsidRDefault="00F96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БГКП (</w:t>
            </w:r>
            <w:proofErr w:type="spellStart"/>
            <w:r>
              <w:rPr>
                <w:sz w:val="20"/>
                <w:szCs w:val="20"/>
              </w:rPr>
              <w:t>колиформы</w:t>
            </w:r>
            <w:proofErr w:type="spellEnd"/>
            <w:r>
              <w:rPr>
                <w:sz w:val="20"/>
                <w:szCs w:val="20"/>
              </w:rPr>
              <w:t>) (масса продукта (г), в которой не допускаются)</w:t>
            </w:r>
          </w:p>
        </w:tc>
        <w:tc>
          <w:tcPr>
            <w:tcW w:w="4919" w:type="dxa"/>
          </w:tcPr>
          <w:p w:rsidR="00F96B39" w:rsidRDefault="00F9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F96B39" w:rsidTr="0063129C">
        <w:tc>
          <w:tcPr>
            <w:tcW w:w="828" w:type="dxa"/>
          </w:tcPr>
          <w:p w:rsidR="00F96B39" w:rsidRDefault="00F96B39">
            <w:pPr>
              <w:pStyle w:val="a3"/>
              <w:tabs>
                <w:tab w:val="left" w:pos="708"/>
              </w:tabs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276" w:type="dxa"/>
          </w:tcPr>
          <w:p w:rsidR="00F96B39" w:rsidRDefault="00F96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Патогенные, в том числе сальмонеллы (масса продукта (г), в которой не допускаются)</w:t>
            </w:r>
          </w:p>
        </w:tc>
        <w:tc>
          <w:tcPr>
            <w:tcW w:w="4919" w:type="dxa"/>
          </w:tcPr>
          <w:p w:rsidR="00F96B39" w:rsidRDefault="00F9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F96B39" w:rsidTr="0063129C">
        <w:tc>
          <w:tcPr>
            <w:tcW w:w="828" w:type="dxa"/>
          </w:tcPr>
          <w:p w:rsidR="00F96B39" w:rsidRDefault="00F96B39">
            <w:pPr>
              <w:pStyle w:val="a3"/>
              <w:tabs>
                <w:tab w:val="left" w:pos="708"/>
              </w:tabs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276" w:type="dxa"/>
          </w:tcPr>
          <w:p w:rsidR="00F96B39" w:rsidRDefault="00F96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Плесени, КОЕ/г, не более</w:t>
            </w:r>
          </w:p>
        </w:tc>
        <w:tc>
          <w:tcPr>
            <w:tcW w:w="4919" w:type="dxa"/>
          </w:tcPr>
          <w:p w:rsidR="00F96B39" w:rsidRDefault="00F96B3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F96B39" w:rsidTr="0063129C">
        <w:tc>
          <w:tcPr>
            <w:tcW w:w="828" w:type="dxa"/>
          </w:tcPr>
          <w:p w:rsidR="00F96B39" w:rsidRDefault="00F96B39">
            <w:pPr>
              <w:pStyle w:val="a3"/>
              <w:tabs>
                <w:tab w:val="left" w:pos="708"/>
              </w:tabs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276" w:type="dxa"/>
          </w:tcPr>
          <w:p w:rsidR="00F96B39" w:rsidRDefault="00F96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Дрожжи, КОЕ/г, не более</w:t>
            </w:r>
          </w:p>
        </w:tc>
        <w:tc>
          <w:tcPr>
            <w:tcW w:w="4919" w:type="dxa"/>
          </w:tcPr>
          <w:p w:rsidR="00F96B39" w:rsidRDefault="00F9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B40DA3" w:rsidRDefault="00B40DA3" w:rsidP="00B40DA3">
      <w:pPr>
        <w:pStyle w:val="a3"/>
        <w:tabs>
          <w:tab w:val="clear" w:pos="4677"/>
          <w:tab w:val="clear" w:pos="935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921CA5">
        <w:rPr>
          <w:b/>
          <w:sz w:val="22"/>
          <w:szCs w:val="22"/>
        </w:rPr>
        <w:t>. Показатели безопасности</w:t>
      </w:r>
    </w:p>
    <w:tbl>
      <w:tblPr>
        <w:tblStyle w:val="aa"/>
        <w:tblW w:w="11023" w:type="dxa"/>
        <w:tblLook w:val="04A0" w:firstRow="1" w:lastRow="0" w:firstColumn="1" w:lastColumn="0" w:noHBand="0" w:noVBand="1"/>
      </w:tblPr>
      <w:tblGrid>
        <w:gridCol w:w="675"/>
        <w:gridCol w:w="7513"/>
        <w:gridCol w:w="2835"/>
      </w:tblGrid>
      <w:tr w:rsidR="00B40DA3" w:rsidTr="00563F0F">
        <w:tc>
          <w:tcPr>
            <w:tcW w:w="675" w:type="dxa"/>
          </w:tcPr>
          <w:p w:rsidR="00B40DA3" w:rsidRPr="00476B2E" w:rsidRDefault="00B40DA3" w:rsidP="00563F0F">
            <w:pPr>
              <w:pStyle w:val="a3"/>
              <w:tabs>
                <w:tab w:val="clear" w:pos="4677"/>
                <w:tab w:val="clear" w:pos="9355"/>
              </w:tabs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7513" w:type="dxa"/>
          </w:tcPr>
          <w:p w:rsidR="00B40DA3" w:rsidRPr="007B2153" w:rsidRDefault="00B40DA3" w:rsidP="00563F0F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rPr>
                <w:sz w:val="22"/>
                <w:szCs w:val="22"/>
              </w:rPr>
              <w:t>Показатель</w:t>
            </w:r>
          </w:p>
        </w:tc>
        <w:tc>
          <w:tcPr>
            <w:tcW w:w="2835" w:type="dxa"/>
          </w:tcPr>
          <w:p w:rsidR="00B40DA3" w:rsidRPr="007B2153" w:rsidRDefault="00B40DA3" w:rsidP="00563F0F">
            <w:pPr>
              <w:pStyle w:val="a3"/>
              <w:tabs>
                <w:tab w:val="clear" w:pos="4677"/>
                <w:tab w:val="clear" w:pos="9355"/>
              </w:tabs>
            </w:pPr>
            <w:r w:rsidRPr="007B2153">
              <w:rPr>
                <w:sz w:val="22"/>
                <w:szCs w:val="22"/>
              </w:rPr>
              <w:t>Значение</w:t>
            </w:r>
          </w:p>
        </w:tc>
      </w:tr>
      <w:tr w:rsidR="00B40DA3" w:rsidTr="00563F0F">
        <w:tc>
          <w:tcPr>
            <w:tcW w:w="11023" w:type="dxa"/>
            <w:gridSpan w:val="3"/>
          </w:tcPr>
          <w:p w:rsidR="00B40DA3" w:rsidRPr="00ED27B9" w:rsidRDefault="00B40DA3" w:rsidP="00563F0F">
            <w:pPr>
              <w:pStyle w:val="a3"/>
              <w:tabs>
                <w:tab w:val="clear" w:pos="4677"/>
                <w:tab w:val="clear" w:pos="9355"/>
              </w:tabs>
            </w:pPr>
            <w:r w:rsidRPr="00ED27B9">
              <w:rPr>
                <w:sz w:val="22"/>
                <w:szCs w:val="22"/>
              </w:rPr>
              <w:t>Токсичные элементы</w:t>
            </w:r>
            <w:r>
              <w:rPr>
                <w:sz w:val="22"/>
                <w:szCs w:val="22"/>
              </w:rPr>
              <w:t xml:space="preserve"> в соответствии с ТР ТС 021/2011 (Приложение 3 п.6), мг/кг, не более</w:t>
            </w:r>
          </w:p>
        </w:tc>
      </w:tr>
      <w:tr w:rsidR="00B40DA3" w:rsidTr="00563F0F">
        <w:tc>
          <w:tcPr>
            <w:tcW w:w="675" w:type="dxa"/>
          </w:tcPr>
          <w:p w:rsidR="00B40DA3" w:rsidRPr="0051001E" w:rsidRDefault="00B40DA3" w:rsidP="00563F0F">
            <w:pPr>
              <w:pStyle w:val="a3"/>
              <w:tabs>
                <w:tab w:val="clear" w:pos="4677"/>
                <w:tab w:val="clear" w:pos="9355"/>
              </w:tabs>
            </w:pPr>
            <w:r w:rsidRPr="0051001E">
              <w:rPr>
                <w:sz w:val="22"/>
                <w:szCs w:val="22"/>
              </w:rPr>
              <w:t>1.</w:t>
            </w:r>
          </w:p>
        </w:tc>
        <w:tc>
          <w:tcPr>
            <w:tcW w:w="7513" w:type="dxa"/>
          </w:tcPr>
          <w:p w:rsidR="00B40DA3" w:rsidRPr="0051001E" w:rsidRDefault="00B40DA3" w:rsidP="00563F0F">
            <w:pPr>
              <w:pStyle w:val="a3"/>
              <w:tabs>
                <w:tab w:val="clear" w:pos="4677"/>
                <w:tab w:val="clear" w:pos="9355"/>
              </w:tabs>
            </w:pPr>
            <w:r w:rsidRPr="0051001E">
              <w:rPr>
                <w:sz w:val="22"/>
                <w:szCs w:val="22"/>
              </w:rPr>
              <w:t>свинец</w:t>
            </w:r>
          </w:p>
        </w:tc>
        <w:tc>
          <w:tcPr>
            <w:tcW w:w="2835" w:type="dxa"/>
          </w:tcPr>
          <w:p w:rsidR="00B40DA3" w:rsidRPr="0051001E" w:rsidRDefault="00B40DA3" w:rsidP="00563F0F">
            <w:pPr>
              <w:pStyle w:val="a3"/>
              <w:tabs>
                <w:tab w:val="clear" w:pos="4677"/>
                <w:tab w:val="clear" w:pos="9355"/>
              </w:tabs>
            </w:pPr>
            <w:r w:rsidRPr="0051001E">
              <w:rPr>
                <w:sz w:val="22"/>
                <w:szCs w:val="22"/>
              </w:rPr>
              <w:t>0,4</w:t>
            </w:r>
          </w:p>
        </w:tc>
      </w:tr>
      <w:tr w:rsidR="00B40DA3" w:rsidTr="00563F0F">
        <w:tc>
          <w:tcPr>
            <w:tcW w:w="675" w:type="dxa"/>
          </w:tcPr>
          <w:p w:rsidR="00B40DA3" w:rsidRPr="0051001E" w:rsidRDefault="00B40DA3" w:rsidP="00563F0F">
            <w:pPr>
              <w:pStyle w:val="a3"/>
              <w:tabs>
                <w:tab w:val="clear" w:pos="4677"/>
                <w:tab w:val="clear" w:pos="9355"/>
              </w:tabs>
            </w:pPr>
            <w:r w:rsidRPr="0051001E">
              <w:rPr>
                <w:sz w:val="22"/>
                <w:szCs w:val="22"/>
              </w:rPr>
              <w:t>2.</w:t>
            </w:r>
          </w:p>
        </w:tc>
        <w:tc>
          <w:tcPr>
            <w:tcW w:w="7513" w:type="dxa"/>
          </w:tcPr>
          <w:p w:rsidR="00B40DA3" w:rsidRPr="0051001E" w:rsidRDefault="00B40DA3" w:rsidP="00563F0F">
            <w:pPr>
              <w:pStyle w:val="a3"/>
              <w:tabs>
                <w:tab w:val="clear" w:pos="4677"/>
                <w:tab w:val="clear" w:pos="9355"/>
              </w:tabs>
            </w:pPr>
            <w:r w:rsidRPr="0051001E">
              <w:rPr>
                <w:sz w:val="22"/>
                <w:szCs w:val="22"/>
              </w:rPr>
              <w:t>мышьяк</w:t>
            </w:r>
          </w:p>
        </w:tc>
        <w:tc>
          <w:tcPr>
            <w:tcW w:w="2835" w:type="dxa"/>
          </w:tcPr>
          <w:p w:rsidR="00B40DA3" w:rsidRPr="0051001E" w:rsidRDefault="00B40DA3" w:rsidP="00563F0F">
            <w:pPr>
              <w:pStyle w:val="a3"/>
              <w:tabs>
                <w:tab w:val="clear" w:pos="4677"/>
                <w:tab w:val="clear" w:pos="9355"/>
              </w:tabs>
            </w:pPr>
            <w:r w:rsidRPr="0051001E">
              <w:rPr>
                <w:sz w:val="22"/>
                <w:szCs w:val="22"/>
              </w:rPr>
              <w:t>1,0</w:t>
            </w:r>
          </w:p>
        </w:tc>
      </w:tr>
      <w:tr w:rsidR="00B40DA3" w:rsidTr="00563F0F">
        <w:tc>
          <w:tcPr>
            <w:tcW w:w="675" w:type="dxa"/>
          </w:tcPr>
          <w:p w:rsidR="00B40DA3" w:rsidRPr="0051001E" w:rsidRDefault="00B40DA3" w:rsidP="00563F0F">
            <w:pPr>
              <w:pStyle w:val="a3"/>
              <w:tabs>
                <w:tab w:val="clear" w:pos="4677"/>
                <w:tab w:val="clear" w:pos="9355"/>
              </w:tabs>
            </w:pPr>
            <w:r w:rsidRPr="0051001E">
              <w:rPr>
                <w:sz w:val="22"/>
                <w:szCs w:val="22"/>
              </w:rPr>
              <w:t>3.</w:t>
            </w:r>
          </w:p>
        </w:tc>
        <w:tc>
          <w:tcPr>
            <w:tcW w:w="7513" w:type="dxa"/>
          </w:tcPr>
          <w:p w:rsidR="00B40DA3" w:rsidRPr="0051001E" w:rsidRDefault="00B40DA3" w:rsidP="00563F0F">
            <w:pPr>
              <w:pStyle w:val="a3"/>
              <w:tabs>
                <w:tab w:val="clear" w:pos="4677"/>
                <w:tab w:val="clear" w:pos="9355"/>
              </w:tabs>
            </w:pPr>
            <w:r w:rsidRPr="0051001E">
              <w:rPr>
                <w:sz w:val="22"/>
                <w:szCs w:val="22"/>
              </w:rPr>
              <w:t>кадмий</w:t>
            </w:r>
          </w:p>
        </w:tc>
        <w:tc>
          <w:tcPr>
            <w:tcW w:w="2835" w:type="dxa"/>
          </w:tcPr>
          <w:p w:rsidR="00B40DA3" w:rsidRPr="0051001E" w:rsidRDefault="00B40DA3" w:rsidP="00563F0F">
            <w:pPr>
              <w:pStyle w:val="a3"/>
              <w:tabs>
                <w:tab w:val="clear" w:pos="4677"/>
                <w:tab w:val="clear" w:pos="9355"/>
              </w:tabs>
            </w:pPr>
            <w:r w:rsidRPr="0051001E">
              <w:rPr>
                <w:sz w:val="22"/>
                <w:szCs w:val="22"/>
              </w:rPr>
              <w:t>0,05</w:t>
            </w:r>
          </w:p>
        </w:tc>
      </w:tr>
      <w:tr w:rsidR="00B40DA3" w:rsidTr="00563F0F">
        <w:tc>
          <w:tcPr>
            <w:tcW w:w="675" w:type="dxa"/>
          </w:tcPr>
          <w:p w:rsidR="00B40DA3" w:rsidRPr="0051001E" w:rsidRDefault="00B40DA3" w:rsidP="00563F0F">
            <w:pPr>
              <w:pStyle w:val="a3"/>
              <w:tabs>
                <w:tab w:val="clear" w:pos="4677"/>
                <w:tab w:val="clear" w:pos="9355"/>
              </w:tabs>
            </w:pPr>
            <w:r w:rsidRPr="0051001E">
              <w:rPr>
                <w:sz w:val="22"/>
                <w:szCs w:val="22"/>
              </w:rPr>
              <w:t>4.</w:t>
            </w:r>
          </w:p>
        </w:tc>
        <w:tc>
          <w:tcPr>
            <w:tcW w:w="7513" w:type="dxa"/>
          </w:tcPr>
          <w:p w:rsidR="00B40DA3" w:rsidRPr="0051001E" w:rsidRDefault="00B40DA3" w:rsidP="00563F0F">
            <w:pPr>
              <w:pStyle w:val="a3"/>
              <w:tabs>
                <w:tab w:val="clear" w:pos="4677"/>
                <w:tab w:val="clear" w:pos="9355"/>
              </w:tabs>
            </w:pPr>
            <w:r w:rsidRPr="0051001E">
              <w:rPr>
                <w:sz w:val="22"/>
                <w:szCs w:val="22"/>
              </w:rPr>
              <w:t>ртуть</w:t>
            </w:r>
          </w:p>
        </w:tc>
        <w:tc>
          <w:tcPr>
            <w:tcW w:w="2835" w:type="dxa"/>
          </w:tcPr>
          <w:p w:rsidR="00B40DA3" w:rsidRPr="0051001E" w:rsidRDefault="00B40DA3" w:rsidP="00563F0F">
            <w:pPr>
              <w:pStyle w:val="a3"/>
              <w:tabs>
                <w:tab w:val="clear" w:pos="4677"/>
                <w:tab w:val="clear" w:pos="9355"/>
              </w:tabs>
            </w:pPr>
            <w:r w:rsidRPr="0051001E">
              <w:rPr>
                <w:sz w:val="22"/>
                <w:szCs w:val="22"/>
              </w:rPr>
              <w:t>0,02</w:t>
            </w:r>
          </w:p>
        </w:tc>
      </w:tr>
      <w:tr w:rsidR="00B40DA3" w:rsidTr="00563F0F">
        <w:tc>
          <w:tcPr>
            <w:tcW w:w="11023" w:type="dxa"/>
            <w:gridSpan w:val="3"/>
          </w:tcPr>
          <w:p w:rsidR="00B40DA3" w:rsidRPr="00AE5F6C" w:rsidRDefault="00B40DA3" w:rsidP="00563F0F">
            <w:pPr>
              <w:pStyle w:val="a3"/>
              <w:tabs>
                <w:tab w:val="clear" w:pos="4677"/>
                <w:tab w:val="clear" w:pos="9355"/>
              </w:tabs>
            </w:pPr>
            <w:r w:rsidRPr="00AE5F6C">
              <w:rPr>
                <w:sz w:val="22"/>
                <w:szCs w:val="22"/>
              </w:rPr>
              <w:t>Пестициды</w:t>
            </w:r>
            <w:r>
              <w:rPr>
                <w:sz w:val="22"/>
                <w:szCs w:val="22"/>
              </w:rPr>
              <w:t xml:space="preserve"> в соответствии с ТР ТС 021/2011 (Приложение 3 п.6), мг/кг, не более</w:t>
            </w:r>
          </w:p>
        </w:tc>
      </w:tr>
      <w:tr w:rsidR="00B40DA3" w:rsidTr="00563F0F">
        <w:tc>
          <w:tcPr>
            <w:tcW w:w="675" w:type="dxa"/>
          </w:tcPr>
          <w:p w:rsidR="00B40DA3" w:rsidRPr="00AE5F6C" w:rsidRDefault="00B40DA3" w:rsidP="00563F0F">
            <w:pPr>
              <w:pStyle w:val="a3"/>
              <w:tabs>
                <w:tab w:val="clear" w:pos="4677"/>
                <w:tab w:val="clear" w:pos="9355"/>
              </w:tabs>
            </w:pPr>
            <w:r w:rsidRPr="00AE5F6C">
              <w:rPr>
                <w:sz w:val="22"/>
                <w:szCs w:val="22"/>
              </w:rPr>
              <w:t>5.</w:t>
            </w:r>
          </w:p>
        </w:tc>
        <w:tc>
          <w:tcPr>
            <w:tcW w:w="7513" w:type="dxa"/>
          </w:tcPr>
          <w:p w:rsidR="00B40DA3" w:rsidRPr="00AE5F6C" w:rsidRDefault="00B40DA3" w:rsidP="00563F0F">
            <w:pPr>
              <w:pStyle w:val="a3"/>
              <w:tabs>
                <w:tab w:val="clear" w:pos="4677"/>
                <w:tab w:val="clear" w:pos="9355"/>
              </w:tabs>
            </w:pPr>
            <w:proofErr w:type="spellStart"/>
            <w:r w:rsidRPr="00AE5F6C">
              <w:rPr>
                <w:sz w:val="22"/>
                <w:szCs w:val="22"/>
              </w:rPr>
              <w:t>Гексахлорциклогексан</w:t>
            </w:r>
            <w:proofErr w:type="spellEnd"/>
            <w:r w:rsidRPr="00AE5F6C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α,β,γ-изомеры)</w:t>
            </w:r>
          </w:p>
        </w:tc>
        <w:tc>
          <w:tcPr>
            <w:tcW w:w="2835" w:type="dxa"/>
          </w:tcPr>
          <w:p w:rsidR="00B40DA3" w:rsidRPr="00310993" w:rsidRDefault="00B40DA3" w:rsidP="00563F0F">
            <w:pPr>
              <w:pStyle w:val="a3"/>
              <w:tabs>
                <w:tab w:val="clear" w:pos="4677"/>
                <w:tab w:val="clear" w:pos="9355"/>
              </w:tabs>
            </w:pPr>
            <w:r w:rsidRPr="00310993">
              <w:rPr>
                <w:sz w:val="22"/>
                <w:szCs w:val="22"/>
              </w:rPr>
              <w:t>0,05</w:t>
            </w:r>
          </w:p>
        </w:tc>
      </w:tr>
      <w:tr w:rsidR="00B40DA3" w:rsidTr="00563F0F">
        <w:tc>
          <w:tcPr>
            <w:tcW w:w="675" w:type="dxa"/>
          </w:tcPr>
          <w:p w:rsidR="00B40DA3" w:rsidRPr="00AE5F6C" w:rsidRDefault="00B40DA3" w:rsidP="00563F0F">
            <w:pPr>
              <w:pStyle w:val="a3"/>
              <w:tabs>
                <w:tab w:val="clear" w:pos="4677"/>
                <w:tab w:val="clear" w:pos="9355"/>
              </w:tabs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513" w:type="dxa"/>
          </w:tcPr>
          <w:p w:rsidR="00B40DA3" w:rsidRPr="00AE5F6C" w:rsidRDefault="00B40DA3" w:rsidP="00563F0F">
            <w:pPr>
              <w:pStyle w:val="a3"/>
              <w:tabs>
                <w:tab w:val="clear" w:pos="4677"/>
                <w:tab w:val="clear" w:pos="9355"/>
              </w:tabs>
            </w:pPr>
            <w:r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835" w:type="dxa"/>
          </w:tcPr>
          <w:p w:rsidR="00B40DA3" w:rsidRPr="00310993" w:rsidRDefault="00B40DA3" w:rsidP="00563F0F">
            <w:pPr>
              <w:pStyle w:val="a3"/>
              <w:tabs>
                <w:tab w:val="clear" w:pos="4677"/>
                <w:tab w:val="clear" w:pos="9355"/>
              </w:tabs>
            </w:pPr>
            <w:r w:rsidRPr="00310993">
              <w:rPr>
                <w:sz w:val="22"/>
                <w:szCs w:val="22"/>
              </w:rPr>
              <w:t>0,1</w:t>
            </w:r>
          </w:p>
        </w:tc>
      </w:tr>
    </w:tbl>
    <w:p w:rsidR="00B40DA3" w:rsidRPr="00921CA5" w:rsidRDefault="00B40DA3" w:rsidP="00B40DA3">
      <w:pPr>
        <w:pStyle w:val="a3"/>
        <w:tabs>
          <w:tab w:val="clear" w:pos="4677"/>
          <w:tab w:val="clear" w:pos="9355"/>
        </w:tabs>
        <w:rPr>
          <w:b/>
          <w:sz w:val="22"/>
          <w:szCs w:val="22"/>
        </w:rPr>
      </w:pPr>
    </w:p>
    <w:p w:rsidR="00F96B39" w:rsidRDefault="00F96B39" w:rsidP="0063129C">
      <w:pPr>
        <w:jc w:val="center"/>
        <w:rPr>
          <w:b/>
          <w:sz w:val="20"/>
          <w:szCs w:val="20"/>
          <w:lang w:val="en-US"/>
        </w:rPr>
      </w:pPr>
    </w:p>
    <w:p w:rsidR="00F96B39" w:rsidRDefault="00B40DA3" w:rsidP="00B40DA3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F96B39">
        <w:rPr>
          <w:b/>
          <w:sz w:val="22"/>
          <w:szCs w:val="22"/>
        </w:rPr>
        <w:t>. МАРКИРОВКА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F96B39" w:rsidTr="0063129C">
        <w:tc>
          <w:tcPr>
            <w:tcW w:w="11088" w:type="dxa"/>
          </w:tcPr>
          <w:p w:rsidR="00F96B39" w:rsidRDefault="00F96B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 ТР ТС 022/2011</w:t>
            </w:r>
            <w:r w:rsidR="00C740E5">
              <w:rPr>
                <w:sz w:val="20"/>
                <w:szCs w:val="20"/>
              </w:rPr>
              <w:t xml:space="preserve"> «Пищевая продукция в части ее маркировки»</w:t>
            </w:r>
          </w:p>
        </w:tc>
      </w:tr>
    </w:tbl>
    <w:p w:rsidR="00F96B39" w:rsidRDefault="00F96B39" w:rsidP="0063129C">
      <w:pPr>
        <w:jc w:val="center"/>
        <w:rPr>
          <w:b/>
          <w:sz w:val="20"/>
          <w:szCs w:val="20"/>
        </w:rPr>
      </w:pPr>
    </w:p>
    <w:p w:rsidR="00F96B39" w:rsidRDefault="00B40DA3" w:rsidP="00B40DA3">
      <w:pPr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F96B39">
        <w:rPr>
          <w:b/>
          <w:sz w:val="22"/>
          <w:szCs w:val="22"/>
        </w:rPr>
        <w:t>. УСЛОВИЯ ХРАНЕНИЯ И СРОКИ ГОДНОСТИ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9"/>
        <w:gridCol w:w="4869"/>
      </w:tblGrid>
      <w:tr w:rsidR="00F96B39" w:rsidTr="0063129C">
        <w:tc>
          <w:tcPr>
            <w:tcW w:w="11088" w:type="dxa"/>
            <w:gridSpan w:val="2"/>
          </w:tcPr>
          <w:p w:rsidR="00F96B39" w:rsidRDefault="00F96B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месяцев при температуре от 0 до +10 </w:t>
            </w:r>
            <w:r>
              <w:rPr>
                <w:sz w:val="20"/>
                <w:szCs w:val="20"/>
              </w:rPr>
              <w:sym w:font="Symbol" w:char="F0B0"/>
            </w:r>
            <w:r>
              <w:rPr>
                <w:sz w:val="20"/>
                <w:szCs w:val="20"/>
              </w:rPr>
              <w:t>С и относительной влажности не более 75%.</w:t>
            </w:r>
          </w:p>
        </w:tc>
      </w:tr>
      <w:tr w:rsidR="00F96B39" w:rsidTr="0063129C">
        <w:trPr>
          <w:trHeight w:val="195"/>
        </w:trPr>
        <w:tc>
          <w:tcPr>
            <w:tcW w:w="11088" w:type="dxa"/>
            <w:gridSpan w:val="2"/>
            <w:tcBorders>
              <w:left w:val="nil"/>
              <w:right w:val="nil"/>
            </w:tcBorders>
          </w:tcPr>
          <w:p w:rsidR="00F96B39" w:rsidRDefault="00F96B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sz w:val="20"/>
                <w:szCs w:val="20"/>
              </w:rPr>
            </w:pPr>
          </w:p>
          <w:p w:rsidR="00F96B39" w:rsidRDefault="00B40DA3" w:rsidP="00B40D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rPr>
                <w:b/>
                <w:sz w:val="22"/>
                <w:szCs w:val="22"/>
              </w:rPr>
              <w:t>8</w:t>
            </w:r>
            <w:r w:rsidR="00F96B39">
              <w:rPr>
                <w:b/>
                <w:sz w:val="22"/>
                <w:szCs w:val="22"/>
              </w:rPr>
              <w:t>. ПРИМ</w:t>
            </w:r>
            <w:r w:rsidR="00906E60">
              <w:rPr>
                <w:b/>
                <w:sz w:val="22"/>
                <w:szCs w:val="22"/>
              </w:rPr>
              <w:t>Е</w:t>
            </w:r>
            <w:r w:rsidR="00F96B39">
              <w:rPr>
                <w:b/>
                <w:sz w:val="22"/>
                <w:szCs w:val="22"/>
              </w:rPr>
              <w:t>НЕНИЕ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458"/>
            </w:tblGrid>
            <w:tr w:rsidR="00F96B39">
              <w:tc>
                <w:tcPr>
                  <w:tcW w:w="1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B39" w:rsidRDefault="00F96B39">
                  <w:pPr>
                    <w:pStyle w:val="a3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tabs>
                      <w:tab w:val="left" w:pos="708"/>
                    </w:tabs>
                  </w:pPr>
                  <w:r>
                    <w:rPr>
                      <w:sz w:val="20"/>
                      <w:szCs w:val="20"/>
                    </w:rPr>
                    <w:lastRenderedPageBreak/>
                    <w:t>Для использования в качестве начинки</w:t>
                  </w:r>
                </w:p>
              </w:tc>
            </w:tr>
          </w:tbl>
          <w:p w:rsidR="00F96B39" w:rsidRDefault="00F96B39" w:rsidP="004E7AA4">
            <w:pPr>
              <w:jc w:val="both"/>
              <w:rPr>
                <w:sz w:val="20"/>
                <w:szCs w:val="20"/>
              </w:rPr>
            </w:pPr>
          </w:p>
        </w:tc>
      </w:tr>
      <w:tr w:rsidR="00F96B39" w:rsidTr="0063129C">
        <w:tc>
          <w:tcPr>
            <w:tcW w:w="6219" w:type="dxa"/>
          </w:tcPr>
          <w:p w:rsidR="00F96B39" w:rsidRDefault="00F96B39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Составлено:</w:t>
            </w:r>
          </w:p>
        </w:tc>
        <w:tc>
          <w:tcPr>
            <w:tcW w:w="4869" w:type="dxa"/>
          </w:tcPr>
          <w:p w:rsidR="00F96B39" w:rsidRDefault="00F96B39">
            <w:pPr>
              <w:pStyle w:val="a5"/>
              <w:rPr>
                <w:b/>
              </w:rPr>
            </w:pPr>
          </w:p>
        </w:tc>
      </w:tr>
      <w:tr w:rsidR="00F96B39" w:rsidTr="0063129C">
        <w:trPr>
          <w:trHeight w:val="211"/>
        </w:trPr>
        <w:tc>
          <w:tcPr>
            <w:tcW w:w="6219" w:type="dxa"/>
          </w:tcPr>
          <w:p w:rsidR="00F96B39" w:rsidRDefault="00F96B39" w:rsidP="00DC41B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</w:t>
            </w:r>
            <w:r w:rsidR="00C740E5">
              <w:rPr>
                <w:sz w:val="20"/>
                <w:szCs w:val="20"/>
              </w:rPr>
              <w:t>:</w:t>
            </w:r>
            <w:r w:rsidR="006F37FA">
              <w:rPr>
                <w:sz w:val="20"/>
                <w:szCs w:val="20"/>
              </w:rPr>
              <w:t xml:space="preserve"> Третьякова Е.</w:t>
            </w:r>
            <w:proofErr w:type="gramStart"/>
            <w:r w:rsidR="006F37FA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4869" w:type="dxa"/>
          </w:tcPr>
          <w:p w:rsidR="00F96B39" w:rsidRDefault="00F96B39">
            <w:pPr>
              <w:pStyle w:val="a5"/>
            </w:pPr>
          </w:p>
        </w:tc>
      </w:tr>
    </w:tbl>
    <w:p w:rsidR="00F96B39" w:rsidRPr="00DF2245" w:rsidRDefault="00F96B39" w:rsidP="0063129C">
      <w:pPr>
        <w:pStyle w:val="a3"/>
        <w:tabs>
          <w:tab w:val="clear" w:pos="4677"/>
          <w:tab w:val="clear" w:pos="9355"/>
        </w:tabs>
      </w:pPr>
      <w:bookmarkStart w:id="0" w:name="_GoBack"/>
      <w:bookmarkEnd w:id="0"/>
    </w:p>
    <w:sectPr w:rsidR="00F96B39" w:rsidRPr="00DF2245" w:rsidSect="005068CA">
      <w:headerReference w:type="default" r:id="rId8"/>
      <w:pgSz w:w="11906" w:h="16838" w:code="9"/>
      <w:pgMar w:top="357" w:right="567" w:bottom="284" w:left="539" w:header="510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F0F" w:rsidRDefault="00563F0F">
      <w:r>
        <w:separator/>
      </w:r>
    </w:p>
  </w:endnote>
  <w:endnote w:type="continuationSeparator" w:id="0">
    <w:p w:rsidR="00563F0F" w:rsidRDefault="0056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F0F" w:rsidRDefault="00563F0F">
      <w:r>
        <w:separator/>
      </w:r>
    </w:p>
  </w:footnote>
  <w:footnote w:type="continuationSeparator" w:id="0">
    <w:p w:rsidR="00563F0F" w:rsidRDefault="00563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36"/>
      <w:gridCol w:w="4401"/>
      <w:gridCol w:w="2947"/>
      <w:gridCol w:w="3216"/>
    </w:tblGrid>
    <w:tr w:rsidR="00563F0F" w:rsidTr="0063129C">
      <w:trPr>
        <w:cantSplit/>
        <w:trHeight w:val="344"/>
      </w:trPr>
      <w:tc>
        <w:tcPr>
          <w:tcW w:w="236" w:type="dxa"/>
          <w:vMerge w:val="restart"/>
          <w:tcBorders>
            <w:top w:val="nil"/>
            <w:left w:val="nil"/>
          </w:tcBorders>
        </w:tcPr>
        <w:p w:rsidR="00563F0F" w:rsidRDefault="00563F0F" w:rsidP="0009557D">
          <w:pPr>
            <w:pStyle w:val="a3"/>
            <w:jc w:val="center"/>
          </w:pPr>
        </w:p>
      </w:tc>
      <w:tc>
        <w:tcPr>
          <w:tcW w:w="10564" w:type="dxa"/>
          <w:gridSpan w:val="3"/>
          <w:vAlign w:val="center"/>
        </w:tcPr>
        <w:p w:rsidR="00563F0F" w:rsidRPr="0093212E" w:rsidRDefault="00563F0F">
          <w:pPr>
            <w:pStyle w:val="a3"/>
            <w:jc w:val="center"/>
            <w:rPr>
              <w:b/>
              <w:sz w:val="28"/>
              <w:szCs w:val="28"/>
            </w:rPr>
          </w:pPr>
          <w:r>
            <w:rPr>
              <w:sz w:val="28"/>
              <w:szCs w:val="28"/>
            </w:rPr>
            <w:t>Спецификация</w:t>
          </w:r>
        </w:p>
      </w:tc>
    </w:tr>
    <w:tr w:rsidR="00563F0F" w:rsidTr="0063129C">
      <w:trPr>
        <w:cantSplit/>
        <w:trHeight w:val="892"/>
      </w:trPr>
      <w:tc>
        <w:tcPr>
          <w:tcW w:w="236" w:type="dxa"/>
          <w:vMerge/>
          <w:tcBorders>
            <w:left w:val="nil"/>
          </w:tcBorders>
        </w:tcPr>
        <w:p w:rsidR="00563F0F" w:rsidRDefault="00563F0F">
          <w:pPr>
            <w:pStyle w:val="a3"/>
          </w:pPr>
        </w:p>
      </w:tc>
      <w:tc>
        <w:tcPr>
          <w:tcW w:w="10564" w:type="dxa"/>
          <w:gridSpan w:val="3"/>
          <w:vAlign w:val="center"/>
        </w:tcPr>
        <w:p w:rsidR="00563F0F" w:rsidRDefault="00563F0F" w:rsidP="005254D6">
          <w:pPr>
            <w:jc w:val="center"/>
            <w:rPr>
              <w:b/>
            </w:rPr>
          </w:pPr>
          <w:r>
            <w:rPr>
              <w:b/>
            </w:rPr>
            <w:t>Начинка</w:t>
          </w:r>
          <w:r w:rsidRPr="0063129C">
            <w:rPr>
              <w:b/>
            </w:rPr>
            <w:t xml:space="preserve">  «</w:t>
          </w:r>
          <w:r>
            <w:rPr>
              <w:b/>
            </w:rPr>
            <w:t>Черничная</w:t>
          </w:r>
          <w:r w:rsidRPr="0063129C">
            <w:rPr>
              <w:b/>
            </w:rPr>
            <w:t>»</w:t>
          </w:r>
        </w:p>
        <w:p w:rsidR="00563F0F" w:rsidRPr="00AB3FD4" w:rsidRDefault="00563F0F" w:rsidP="005254D6">
          <w:pPr>
            <w:jc w:val="center"/>
            <w:rPr>
              <w:b/>
              <w:lang w:val="en-US"/>
            </w:rPr>
          </w:pPr>
          <w:r w:rsidRPr="00AB3FD4">
            <w:rPr>
              <w:b/>
            </w:rPr>
            <w:t>термостабильная</w:t>
          </w:r>
        </w:p>
        <w:p w:rsidR="00563F0F" w:rsidRPr="00923088" w:rsidRDefault="00563F0F" w:rsidP="000F698F">
          <w:pPr>
            <w:jc w:val="center"/>
            <w:rPr>
              <w:sz w:val="28"/>
              <w:szCs w:val="28"/>
            </w:rPr>
          </w:pPr>
          <w:r w:rsidRPr="0063129C">
            <w:t>ТУ 916</w:t>
          </w:r>
          <w:r>
            <w:t>8</w:t>
          </w:r>
          <w:r w:rsidRPr="0063129C">
            <w:t>-00</w:t>
          </w:r>
          <w:r>
            <w:t>9</w:t>
          </w:r>
          <w:r w:rsidRPr="0063129C">
            <w:t>-89114245 – 201</w:t>
          </w:r>
          <w:r>
            <w:t>3</w:t>
          </w:r>
        </w:p>
      </w:tc>
    </w:tr>
    <w:tr w:rsidR="00563F0F" w:rsidTr="0063129C">
      <w:trPr>
        <w:cantSplit/>
        <w:trHeight w:val="165"/>
      </w:trPr>
      <w:tc>
        <w:tcPr>
          <w:tcW w:w="236" w:type="dxa"/>
          <w:vMerge/>
          <w:tcBorders>
            <w:left w:val="nil"/>
            <w:bottom w:val="nil"/>
          </w:tcBorders>
        </w:tcPr>
        <w:p w:rsidR="00563F0F" w:rsidRDefault="00563F0F">
          <w:pPr>
            <w:pStyle w:val="a3"/>
          </w:pPr>
        </w:p>
      </w:tc>
      <w:tc>
        <w:tcPr>
          <w:tcW w:w="4401" w:type="dxa"/>
          <w:vAlign w:val="center"/>
        </w:tcPr>
        <w:p w:rsidR="00563F0F" w:rsidRPr="00205E6D" w:rsidRDefault="00563F0F">
          <w:pPr>
            <w:pStyle w:val="a3"/>
            <w:jc w:val="center"/>
          </w:pPr>
          <w:r w:rsidRPr="0093212E">
            <w:t xml:space="preserve">Стр. </w:t>
          </w:r>
          <w:r w:rsidRPr="0093212E">
            <w:rPr>
              <w:rStyle w:val="a7"/>
            </w:rPr>
            <w:fldChar w:fldCharType="begin"/>
          </w:r>
          <w:r w:rsidRPr="0093212E">
            <w:rPr>
              <w:rStyle w:val="a7"/>
            </w:rPr>
            <w:instrText xml:space="preserve"> PAGE </w:instrText>
          </w:r>
          <w:r w:rsidRPr="0093212E">
            <w:rPr>
              <w:rStyle w:val="a7"/>
            </w:rPr>
            <w:fldChar w:fldCharType="separate"/>
          </w:r>
          <w:r w:rsidR="006F37FA">
            <w:rPr>
              <w:rStyle w:val="a7"/>
              <w:noProof/>
            </w:rPr>
            <w:t>2</w:t>
          </w:r>
          <w:r w:rsidRPr="0093212E">
            <w:rPr>
              <w:rStyle w:val="a7"/>
            </w:rPr>
            <w:fldChar w:fldCharType="end"/>
          </w:r>
          <w:r w:rsidRPr="0093212E">
            <w:t xml:space="preserve"> из </w:t>
          </w:r>
          <w:r w:rsidRPr="0093212E">
            <w:rPr>
              <w:rStyle w:val="a7"/>
            </w:rPr>
            <w:t>1</w:t>
          </w:r>
        </w:p>
      </w:tc>
      <w:tc>
        <w:tcPr>
          <w:tcW w:w="2947" w:type="dxa"/>
          <w:vAlign w:val="center"/>
        </w:tcPr>
        <w:p w:rsidR="00563F0F" w:rsidRPr="00934B77" w:rsidRDefault="00563F0F" w:rsidP="004E7AA4">
          <w:pPr>
            <w:pStyle w:val="a3"/>
            <w:jc w:val="center"/>
          </w:pPr>
          <w:r>
            <w:t>13</w:t>
          </w:r>
          <w:r>
            <w:rPr>
              <w:lang w:val="en-US"/>
            </w:rPr>
            <w:t>/</w:t>
          </w:r>
          <w:r>
            <w:t>52</w:t>
          </w:r>
        </w:p>
      </w:tc>
      <w:tc>
        <w:tcPr>
          <w:tcW w:w="3216" w:type="dxa"/>
          <w:vAlign w:val="center"/>
        </w:tcPr>
        <w:p w:rsidR="00563F0F" w:rsidRPr="0093212E" w:rsidRDefault="006F37FA" w:rsidP="00AB3FD4">
          <w:pPr>
            <w:pStyle w:val="a3"/>
            <w:jc w:val="center"/>
          </w:pPr>
          <w:r>
            <w:t>27.03.2018</w:t>
          </w:r>
          <w:r w:rsidR="00563F0F">
            <w:t xml:space="preserve"> г.</w:t>
          </w:r>
        </w:p>
      </w:tc>
    </w:tr>
  </w:tbl>
  <w:p w:rsidR="00563F0F" w:rsidRDefault="00563F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E3F"/>
    <w:multiLevelType w:val="hybridMultilevel"/>
    <w:tmpl w:val="B78AD4A2"/>
    <w:lvl w:ilvl="0" w:tplc="32E4D1DE">
      <w:start w:val="1"/>
      <w:numFmt w:val="decimal"/>
      <w:lvlText w:val="%1."/>
      <w:lvlJc w:val="left"/>
      <w:pPr>
        <w:ind w:left="14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39"/>
    <w:rsid w:val="00001D19"/>
    <w:rsid w:val="00006FD3"/>
    <w:rsid w:val="00015F74"/>
    <w:rsid w:val="00035D38"/>
    <w:rsid w:val="00042851"/>
    <w:rsid w:val="0006794D"/>
    <w:rsid w:val="00084218"/>
    <w:rsid w:val="000865F6"/>
    <w:rsid w:val="00092C02"/>
    <w:rsid w:val="00093049"/>
    <w:rsid w:val="0009557D"/>
    <w:rsid w:val="000C0084"/>
    <w:rsid w:val="000C0A40"/>
    <w:rsid w:val="000C4076"/>
    <w:rsid w:val="000F1B3F"/>
    <w:rsid w:val="000F57FA"/>
    <w:rsid w:val="000F698F"/>
    <w:rsid w:val="00110474"/>
    <w:rsid w:val="001339EF"/>
    <w:rsid w:val="00133FA6"/>
    <w:rsid w:val="00142A95"/>
    <w:rsid w:val="001534BA"/>
    <w:rsid w:val="00155BA8"/>
    <w:rsid w:val="00174A4C"/>
    <w:rsid w:val="00177841"/>
    <w:rsid w:val="0018087B"/>
    <w:rsid w:val="0018104D"/>
    <w:rsid w:val="0018708F"/>
    <w:rsid w:val="00190D79"/>
    <w:rsid w:val="0019616D"/>
    <w:rsid w:val="001A26D9"/>
    <w:rsid w:val="001B2A8F"/>
    <w:rsid w:val="001C1D05"/>
    <w:rsid w:val="001C3F5A"/>
    <w:rsid w:val="001E1ABB"/>
    <w:rsid w:val="001F5B31"/>
    <w:rsid w:val="00200111"/>
    <w:rsid w:val="00205E6D"/>
    <w:rsid w:val="00216FC2"/>
    <w:rsid w:val="00224B06"/>
    <w:rsid w:val="002262B1"/>
    <w:rsid w:val="00230F03"/>
    <w:rsid w:val="0025004B"/>
    <w:rsid w:val="00250941"/>
    <w:rsid w:val="00250D9C"/>
    <w:rsid w:val="002521F2"/>
    <w:rsid w:val="002702F9"/>
    <w:rsid w:val="002835B5"/>
    <w:rsid w:val="00285E14"/>
    <w:rsid w:val="002927A2"/>
    <w:rsid w:val="0029333F"/>
    <w:rsid w:val="00294339"/>
    <w:rsid w:val="00294669"/>
    <w:rsid w:val="002968D4"/>
    <w:rsid w:val="002B66F6"/>
    <w:rsid w:val="002D1413"/>
    <w:rsid w:val="002D5A54"/>
    <w:rsid w:val="002F33CC"/>
    <w:rsid w:val="002F7561"/>
    <w:rsid w:val="00304B9F"/>
    <w:rsid w:val="003174D9"/>
    <w:rsid w:val="00352AA0"/>
    <w:rsid w:val="00354289"/>
    <w:rsid w:val="00356F25"/>
    <w:rsid w:val="00367BC0"/>
    <w:rsid w:val="00371530"/>
    <w:rsid w:val="0037535A"/>
    <w:rsid w:val="0039538F"/>
    <w:rsid w:val="00397D08"/>
    <w:rsid w:val="003A3C16"/>
    <w:rsid w:val="003A5F13"/>
    <w:rsid w:val="003D3D65"/>
    <w:rsid w:val="003D498D"/>
    <w:rsid w:val="00406DFC"/>
    <w:rsid w:val="00412701"/>
    <w:rsid w:val="004153C4"/>
    <w:rsid w:val="00421D5F"/>
    <w:rsid w:val="00424FB2"/>
    <w:rsid w:val="00431C77"/>
    <w:rsid w:val="0045275E"/>
    <w:rsid w:val="00460768"/>
    <w:rsid w:val="0047148A"/>
    <w:rsid w:val="004743D6"/>
    <w:rsid w:val="004851FB"/>
    <w:rsid w:val="004936EC"/>
    <w:rsid w:val="00497741"/>
    <w:rsid w:val="004A0B52"/>
    <w:rsid w:val="004A1400"/>
    <w:rsid w:val="004B0210"/>
    <w:rsid w:val="004D6262"/>
    <w:rsid w:val="004E1C82"/>
    <w:rsid w:val="004E500F"/>
    <w:rsid w:val="004E7AA4"/>
    <w:rsid w:val="004F2996"/>
    <w:rsid w:val="004F4C12"/>
    <w:rsid w:val="005068CA"/>
    <w:rsid w:val="00516F14"/>
    <w:rsid w:val="00517699"/>
    <w:rsid w:val="005254D6"/>
    <w:rsid w:val="00533852"/>
    <w:rsid w:val="00536F6B"/>
    <w:rsid w:val="0054017E"/>
    <w:rsid w:val="005544F2"/>
    <w:rsid w:val="00563F0F"/>
    <w:rsid w:val="005B1ABC"/>
    <w:rsid w:val="005B4104"/>
    <w:rsid w:val="005D4E2A"/>
    <w:rsid w:val="005E2F8B"/>
    <w:rsid w:val="005E7589"/>
    <w:rsid w:val="005F176A"/>
    <w:rsid w:val="005F3CC2"/>
    <w:rsid w:val="006042A6"/>
    <w:rsid w:val="00617D81"/>
    <w:rsid w:val="0063129C"/>
    <w:rsid w:val="00636CED"/>
    <w:rsid w:val="00647818"/>
    <w:rsid w:val="00677EB9"/>
    <w:rsid w:val="006806C1"/>
    <w:rsid w:val="006876C9"/>
    <w:rsid w:val="0069009E"/>
    <w:rsid w:val="006909C0"/>
    <w:rsid w:val="00691B2E"/>
    <w:rsid w:val="00693207"/>
    <w:rsid w:val="006A4049"/>
    <w:rsid w:val="006A4F04"/>
    <w:rsid w:val="006B0887"/>
    <w:rsid w:val="006D44B6"/>
    <w:rsid w:val="006D69D1"/>
    <w:rsid w:val="006E0C34"/>
    <w:rsid w:val="006E1C19"/>
    <w:rsid w:val="006E66FC"/>
    <w:rsid w:val="006F37FA"/>
    <w:rsid w:val="006F3967"/>
    <w:rsid w:val="006F7C20"/>
    <w:rsid w:val="00720BEE"/>
    <w:rsid w:val="00726561"/>
    <w:rsid w:val="00730BB1"/>
    <w:rsid w:val="00736E61"/>
    <w:rsid w:val="007376A7"/>
    <w:rsid w:val="00742DCE"/>
    <w:rsid w:val="00754D18"/>
    <w:rsid w:val="00766235"/>
    <w:rsid w:val="00766469"/>
    <w:rsid w:val="00773377"/>
    <w:rsid w:val="0079462B"/>
    <w:rsid w:val="007A51F3"/>
    <w:rsid w:val="007B15C7"/>
    <w:rsid w:val="007C07D0"/>
    <w:rsid w:val="007C4DF5"/>
    <w:rsid w:val="007C7E5E"/>
    <w:rsid w:val="007D0E58"/>
    <w:rsid w:val="007D65D5"/>
    <w:rsid w:val="007D7324"/>
    <w:rsid w:val="007E74FB"/>
    <w:rsid w:val="007F2AC2"/>
    <w:rsid w:val="007F64AA"/>
    <w:rsid w:val="00802E71"/>
    <w:rsid w:val="00812BAF"/>
    <w:rsid w:val="00813EBF"/>
    <w:rsid w:val="00832BE6"/>
    <w:rsid w:val="0083750D"/>
    <w:rsid w:val="00855DB6"/>
    <w:rsid w:val="008560DF"/>
    <w:rsid w:val="0085698A"/>
    <w:rsid w:val="00862B00"/>
    <w:rsid w:val="00865308"/>
    <w:rsid w:val="008710C5"/>
    <w:rsid w:val="00874082"/>
    <w:rsid w:val="0087676C"/>
    <w:rsid w:val="0088073B"/>
    <w:rsid w:val="00891B06"/>
    <w:rsid w:val="0089204D"/>
    <w:rsid w:val="0089568F"/>
    <w:rsid w:val="008A6AFD"/>
    <w:rsid w:val="008C4B8E"/>
    <w:rsid w:val="008D22D2"/>
    <w:rsid w:val="008E0328"/>
    <w:rsid w:val="008E45E3"/>
    <w:rsid w:val="008E4F8E"/>
    <w:rsid w:val="008E54D1"/>
    <w:rsid w:val="008E6B5D"/>
    <w:rsid w:val="00904283"/>
    <w:rsid w:val="00906E60"/>
    <w:rsid w:val="00910828"/>
    <w:rsid w:val="00920E67"/>
    <w:rsid w:val="00923088"/>
    <w:rsid w:val="0093212E"/>
    <w:rsid w:val="00932FE4"/>
    <w:rsid w:val="00934B77"/>
    <w:rsid w:val="009375BD"/>
    <w:rsid w:val="0095750B"/>
    <w:rsid w:val="00957CC6"/>
    <w:rsid w:val="00972EBA"/>
    <w:rsid w:val="00980A48"/>
    <w:rsid w:val="009872A4"/>
    <w:rsid w:val="009A6812"/>
    <w:rsid w:val="009A6B95"/>
    <w:rsid w:val="009B1B5E"/>
    <w:rsid w:val="009C639E"/>
    <w:rsid w:val="009C73AB"/>
    <w:rsid w:val="009E0261"/>
    <w:rsid w:val="009E06B6"/>
    <w:rsid w:val="009E4B8F"/>
    <w:rsid w:val="009F190F"/>
    <w:rsid w:val="00A01AEB"/>
    <w:rsid w:val="00A217E8"/>
    <w:rsid w:val="00A25D3F"/>
    <w:rsid w:val="00A31098"/>
    <w:rsid w:val="00A31E1F"/>
    <w:rsid w:val="00A36452"/>
    <w:rsid w:val="00A40956"/>
    <w:rsid w:val="00A5042F"/>
    <w:rsid w:val="00A5151E"/>
    <w:rsid w:val="00A54018"/>
    <w:rsid w:val="00A541B7"/>
    <w:rsid w:val="00A5646A"/>
    <w:rsid w:val="00A60E7B"/>
    <w:rsid w:val="00A649C0"/>
    <w:rsid w:val="00A70516"/>
    <w:rsid w:val="00A72261"/>
    <w:rsid w:val="00A740D4"/>
    <w:rsid w:val="00A75D90"/>
    <w:rsid w:val="00A86114"/>
    <w:rsid w:val="00AA3306"/>
    <w:rsid w:val="00AA507C"/>
    <w:rsid w:val="00AB3FD4"/>
    <w:rsid w:val="00AB5EAC"/>
    <w:rsid w:val="00AB6A91"/>
    <w:rsid w:val="00AC0A65"/>
    <w:rsid w:val="00AE30E9"/>
    <w:rsid w:val="00AF0EC9"/>
    <w:rsid w:val="00AF7C28"/>
    <w:rsid w:val="00B06C94"/>
    <w:rsid w:val="00B3542D"/>
    <w:rsid w:val="00B40DA3"/>
    <w:rsid w:val="00B45BCC"/>
    <w:rsid w:val="00B47951"/>
    <w:rsid w:val="00B54CA1"/>
    <w:rsid w:val="00B65CFD"/>
    <w:rsid w:val="00B70837"/>
    <w:rsid w:val="00BA6034"/>
    <w:rsid w:val="00BA60A4"/>
    <w:rsid w:val="00BA6823"/>
    <w:rsid w:val="00BB2BEE"/>
    <w:rsid w:val="00BB5CC0"/>
    <w:rsid w:val="00BD0DAE"/>
    <w:rsid w:val="00BD3A0E"/>
    <w:rsid w:val="00BF659F"/>
    <w:rsid w:val="00C00F01"/>
    <w:rsid w:val="00C04B7D"/>
    <w:rsid w:val="00C2023F"/>
    <w:rsid w:val="00C3062F"/>
    <w:rsid w:val="00C31DBB"/>
    <w:rsid w:val="00C34F18"/>
    <w:rsid w:val="00C41757"/>
    <w:rsid w:val="00C4425C"/>
    <w:rsid w:val="00C44D4E"/>
    <w:rsid w:val="00C50E61"/>
    <w:rsid w:val="00C545A9"/>
    <w:rsid w:val="00C60898"/>
    <w:rsid w:val="00C740E5"/>
    <w:rsid w:val="00C76026"/>
    <w:rsid w:val="00C82900"/>
    <w:rsid w:val="00C82A80"/>
    <w:rsid w:val="00C97229"/>
    <w:rsid w:val="00CA7BB2"/>
    <w:rsid w:val="00CD5139"/>
    <w:rsid w:val="00D20298"/>
    <w:rsid w:val="00D357B7"/>
    <w:rsid w:val="00D43A1C"/>
    <w:rsid w:val="00D441EA"/>
    <w:rsid w:val="00D44C34"/>
    <w:rsid w:val="00D47062"/>
    <w:rsid w:val="00D6109C"/>
    <w:rsid w:val="00D75AA4"/>
    <w:rsid w:val="00D85D51"/>
    <w:rsid w:val="00D877BC"/>
    <w:rsid w:val="00DA31D3"/>
    <w:rsid w:val="00DA6B73"/>
    <w:rsid w:val="00DA70ED"/>
    <w:rsid w:val="00DA7A24"/>
    <w:rsid w:val="00DB2274"/>
    <w:rsid w:val="00DC41B6"/>
    <w:rsid w:val="00DC4469"/>
    <w:rsid w:val="00DC6240"/>
    <w:rsid w:val="00DD2AED"/>
    <w:rsid w:val="00DE01D8"/>
    <w:rsid w:val="00DE1297"/>
    <w:rsid w:val="00DE3337"/>
    <w:rsid w:val="00DF2245"/>
    <w:rsid w:val="00E026B3"/>
    <w:rsid w:val="00E03B4D"/>
    <w:rsid w:val="00E052CC"/>
    <w:rsid w:val="00E255AB"/>
    <w:rsid w:val="00E45E16"/>
    <w:rsid w:val="00E53680"/>
    <w:rsid w:val="00E57F76"/>
    <w:rsid w:val="00E6347A"/>
    <w:rsid w:val="00E664A6"/>
    <w:rsid w:val="00E71F61"/>
    <w:rsid w:val="00E7445F"/>
    <w:rsid w:val="00E83C7B"/>
    <w:rsid w:val="00E86484"/>
    <w:rsid w:val="00E87591"/>
    <w:rsid w:val="00E94282"/>
    <w:rsid w:val="00E95BCC"/>
    <w:rsid w:val="00EA692A"/>
    <w:rsid w:val="00EA7862"/>
    <w:rsid w:val="00EB6DA3"/>
    <w:rsid w:val="00EC0038"/>
    <w:rsid w:val="00ED0607"/>
    <w:rsid w:val="00ED0634"/>
    <w:rsid w:val="00EE0B49"/>
    <w:rsid w:val="00EE5367"/>
    <w:rsid w:val="00EE68C1"/>
    <w:rsid w:val="00EF67F1"/>
    <w:rsid w:val="00F1401E"/>
    <w:rsid w:val="00F20DDB"/>
    <w:rsid w:val="00F23133"/>
    <w:rsid w:val="00F243C3"/>
    <w:rsid w:val="00F24F4A"/>
    <w:rsid w:val="00F5610F"/>
    <w:rsid w:val="00F80C63"/>
    <w:rsid w:val="00F83E8F"/>
    <w:rsid w:val="00F96B39"/>
    <w:rsid w:val="00FA20AE"/>
    <w:rsid w:val="00FE4C9F"/>
    <w:rsid w:val="00FE7888"/>
    <w:rsid w:val="00FF0B42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68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E6B5D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068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E6B5D"/>
    <w:rPr>
      <w:rFonts w:cs="Times New Roman"/>
      <w:sz w:val="24"/>
      <w:szCs w:val="24"/>
    </w:rPr>
  </w:style>
  <w:style w:type="paragraph" w:customStyle="1" w:styleId="xl39">
    <w:name w:val="xl39"/>
    <w:basedOn w:val="a"/>
    <w:uiPriority w:val="99"/>
    <w:rsid w:val="005068C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character" w:styleId="a7">
    <w:name w:val="page number"/>
    <w:basedOn w:val="a0"/>
    <w:uiPriority w:val="99"/>
    <w:rsid w:val="005068CA"/>
    <w:rPr>
      <w:rFonts w:cs="Times New Roman"/>
    </w:rPr>
  </w:style>
  <w:style w:type="paragraph" w:styleId="a8">
    <w:name w:val="Balloon Text"/>
    <w:basedOn w:val="a"/>
    <w:link w:val="a9"/>
    <w:uiPriority w:val="99"/>
    <w:rsid w:val="009230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923088"/>
    <w:rPr>
      <w:rFonts w:ascii="Tahoma" w:hAnsi="Tahoma" w:cs="Tahoma"/>
      <w:sz w:val="16"/>
      <w:szCs w:val="16"/>
    </w:rPr>
  </w:style>
  <w:style w:type="table" w:styleId="aa">
    <w:name w:val="Table Grid"/>
    <w:basedOn w:val="a1"/>
    <w:locked/>
    <w:rsid w:val="00B40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68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E6B5D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068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E6B5D"/>
    <w:rPr>
      <w:rFonts w:cs="Times New Roman"/>
      <w:sz w:val="24"/>
      <w:szCs w:val="24"/>
    </w:rPr>
  </w:style>
  <w:style w:type="paragraph" w:customStyle="1" w:styleId="xl39">
    <w:name w:val="xl39"/>
    <w:basedOn w:val="a"/>
    <w:uiPriority w:val="99"/>
    <w:rsid w:val="005068C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character" w:styleId="a7">
    <w:name w:val="page number"/>
    <w:basedOn w:val="a0"/>
    <w:uiPriority w:val="99"/>
    <w:rsid w:val="005068CA"/>
    <w:rPr>
      <w:rFonts w:cs="Times New Roman"/>
    </w:rPr>
  </w:style>
  <w:style w:type="paragraph" w:styleId="a8">
    <w:name w:val="Balloon Text"/>
    <w:basedOn w:val="a"/>
    <w:link w:val="a9"/>
    <w:uiPriority w:val="99"/>
    <w:rsid w:val="009230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923088"/>
    <w:rPr>
      <w:rFonts w:ascii="Tahoma" w:hAnsi="Tahoma" w:cs="Tahoma"/>
      <w:sz w:val="16"/>
      <w:szCs w:val="16"/>
    </w:rPr>
  </w:style>
  <w:style w:type="table" w:styleId="aa">
    <w:name w:val="Table Grid"/>
    <w:basedOn w:val="a1"/>
    <w:locked/>
    <w:rsid w:val="00B40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294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</vt:lpstr>
    </vt:vector>
  </TitlesOfParts>
  <Company>Chipita Saint Petersburg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creator>Laborant</dc:creator>
  <cp:lastModifiedBy>u102</cp:lastModifiedBy>
  <cp:revision>12</cp:revision>
  <cp:lastPrinted>2017-10-09T06:33:00Z</cp:lastPrinted>
  <dcterms:created xsi:type="dcterms:W3CDTF">2017-03-10T10:29:00Z</dcterms:created>
  <dcterms:modified xsi:type="dcterms:W3CDTF">2018-03-27T11:55:00Z</dcterms:modified>
</cp:coreProperties>
</file>